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暑期-我的京彩课堂亲子双卧5天行程单</w:t>
      </w:r>
    </w:p>
    <w:p>
      <w:pPr>
        <w:jc w:val="center"/>
        <w:spacing w:after="100"/>
      </w:pPr>
      <w:r>
        <w:rPr>
          <w:rFonts w:ascii="微软雅黑" w:hAnsi="微软雅黑" w:eastAsia="微软雅黑" w:cs="微软雅黑"/>
          <w:sz w:val="20"/>
          <w:szCs w:val="20"/>
        </w:rPr>
        <w:t xml:space="preserve">北京城里看中国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设计前言
                <w:br/>
                产品经理亲自踩点行程，专为孩子6-14岁儿童设计
                <w:br/>
                BeiJing北京！是很多人一直梦想要去的地方，小朋友喜欢这座城市的京味美食、年轻人喜欢这座城市的时尚繁华以及这座城市的厚重历史。我们认真经过反复推演，特别甄选酒店，特色饮食安排，让您及家人一次畅玩北京精华景点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独家专属
                <w:br/>
                独家~链接篇（源于课本，走进课本，还原旅途本色）
                <w:br/>
                产品经理有话说：行程设计灵感来源孩子刚上一年级，课本内容关于北京的一点一滴的内容让我有种冲动现在就带孩子去一趟北京，就不至于对课本理解那么困难了，俗话说读万卷书行万里，有时先行万里路再去读书更能记得住、有助理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高铁/飞机前往首都北京（火车卧铺今日不含住宿和次日早餐）
                <w:br/>
              </w:t>
            </w:r>
          </w:p>
          <w:p>
            <w:pPr>
              <w:pStyle w:val="indent"/>
            </w:pPr>
            <w:r>
              <w:rPr>
                <w:rFonts w:ascii="微软雅黑" w:hAnsi="微软雅黑" w:eastAsia="微软雅黑" w:cs="微软雅黑"/>
                <w:color w:val="000000"/>
                <w:sz w:val="20"/>
                <w:szCs w:val="20"/>
              </w:rPr>
              <w:t xml:space="preserve">
                出发地-北京丨我从远方赶来，赴你一面之约，一睹人间盛世颜
                <w:br/>
                 飞机/高铁/卧铺，前往祖国的心脏-首都北京。抵达后自由活动。火车卧铺今日不含住宿和次日早餐！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
                <w:br/>
              </w:t>
            </w:r>
          </w:p>
          <w:p>
            <w:pPr>
              <w:pStyle w:val="indent"/>
            </w:pPr>
            <w:r>
              <w:rPr>
                <w:rFonts w:ascii="微软雅黑" w:hAnsi="微软雅黑" w:eastAsia="微软雅黑" w:cs="微软雅黑"/>
                <w:color w:val="000000"/>
                <w:sz w:val="20"/>
                <w:szCs w:val="20"/>
              </w:rPr>
              <w:t xml:space="preserve">
                天安门广场丨何其有幸 生于华夏  最美的颜色是中国红 最美的景色是天安门
                <w:br/>
                导游集合前往世界上最大的城市中心广场【天安门广场】(游览时间共约90分钟)，环视【人民大会堂】、【人民英雄纪念碑】、【国家大剧院】等外景；瞻仰【毛主席纪念堂】(政策性闭馆或预约不上则观外景) 
                <w:br/>
                课文链接：《我多想去看看》 一年级下册 描写：遥远的北京城，有一座雄伟的天安门。
                <w:br/>
                课文链接：《开国大典》 六年级上册   70多年前天安门广场前的盛典，天安门城楼上宣告中华人民共和国成立了。
                <w:br/>
                课本链接：《北京亮起来了》二年级上册 描写：北京夜晚的美丽景色，重点展现了长安街、天安门等地的璀璨灯光和现代都市的繁华景象，表达了作者对首都北京的热爱和赞美。
                <w:br/>
                故宫博物院丨一砖一瓦一红墙 两朝三世浩如烟  我们有多年轻？”“上下五千年”
                <w:br/>
                走进世界文化遗产【故宫博物院】（首道大门票）（游览时间约120分钟）（首道门票已含，以实际预约为准，不百分之一百保证预约成功，若预定不成功则改为北海公园精品游），故宫也称“紫禁城”，是明清两代的皇宫，也是中国现存最大最完整的皇家古建筑群,故宫规模宏伟，布局严整，建筑精美，富丽华贵，收藏有许多的稀世文物，是我国古代建筑、文化、艺术的精华。
                <w:br/>
                课本链接;《故宫博物院》六年级上册 描写：详细介绍了北京故宫（紫禁城）的历史背景、建筑布局、文化价值等内容，通过清晰的方位顺序和生动的描述，展现了故宫的宏伟壮观和深厚的历史底蕴。
                <w:br/>
                行走中的课程：
                <w:br/>
                1、天安门始建时的名称是什么？寓意是什么？是仿照哪个门而建的？其外门楼是哪个？
                <w:br/>
                2、明清两代，皇帝在什么情况下，须由天安门出入？
                <w:br/>
                3、天安门前的石狮子，雄狮是什么形象？象征意义是什么？雌狮是什么形象？象征意义是什么？ 
                <w:br/>
                4、辛亥革命以后到新中国成立期间，在天安门广场发生过哪几次重大历史事件？
                <w:br/>
                5、天安门的国旗旗杆总高多少米？升旗的时间多长？其护栏由多少个铜墩组成？其象征意义是什么？ 
                <w:br/>
                6、天安门广场人民英雄纪念碑北面碑文由谁题写？内容是什么？南面碑文由谁起草？由谁题写？
                <w:br/>
                天坛公园丨奉天承好运 祈万年福  红坛碧瓦演天地 古佛神灵佑万川
                <w:br/>
                游览世界文化遗产、国家5A级旅游景区【天坛公园】（含通票），始建于明朝永乐十八年（1420年）。为明、清两朝皇帝祭天、求雨和祈祷丰年的专用祭坛，是世界上现存规模最大、最完美的古代祭天建筑群（游览时间约60分钟）。
                <w:br/>
                课文链接：《邓小平爷爷植树》 二年级语文下册 邓爷爷的植树地点就在北京天坛公园中，现如今这个柏树成了天坛公园的风景
                <w:br/>
                <w:br/>
                1、天安门广场及故宫游览面积比较大，故宫景区周边无停车场以及停车区域，临时上下车点需步行一段距离以及等候若干时间，请谅解。
                <w:br/>
                2、由于北京交通拥堵，为了防止发生堵车现象参观长城和故宫的行程都会比较早出发，早餐会根据酒店实际情况安排打包。
                <w:br/>
                3、当天行走较多，注意休息，北方天气干燥，多喝水。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八达岭长城一日
                <w:br/>
              </w:t>
            </w:r>
          </w:p>
          <w:p>
            <w:pPr>
              <w:pStyle w:val="indent"/>
            </w:pPr>
            <w:r>
              <w:rPr>
                <w:rFonts w:ascii="微软雅黑" w:hAnsi="微软雅黑" w:eastAsia="微软雅黑" w:cs="微软雅黑"/>
                <w:color w:val="000000"/>
                <w:sz w:val="20"/>
                <w:szCs w:val="20"/>
              </w:rPr>
              <w:t xml:space="preserve">
                升国旗丨生在红旗下 长在春风里 属于中国人独有的浪漫仪式  五星红旗的光芒会永远照亮每个角落
                <w:br/>
                早前往天安门广场观看升国旗仪式（感受2分07秒的震撼）升旗仪式实行实名制预约政策,每日限流没有具体人数，且实时调控，如未能成功预约视为不可抗力免责取消参观
                <w:br/>
                课文链接：《升国旗》 一年级上册 描写：五星红旗，我们的国旗；向着国旗，我们立正；望着国旗，我们敬礼。
                <w:br/>
                《年级阅读》一年级上册教材同步P180-184,了解升旗仪式，观看升旗仪式。
                <w:br/>
                八达岭长城 The Great Wall丨望向长城，山河壮阔，国泰民安 
                <w:br/>
                早餐打包，后乘车前往游览国家名片、中华民族精神的象征、世界文化遗产—【八达岭长城】，登上“好汉坡”，极目远望，山峦起伏，雄沉刚劲的北方山势，尽收眼底感受作为中国人的骄傲，同时了解不到长城非好汉的意义；在长城脚下聆听长城的故事和历史，“不到长城非好汉”主题活动—攀登长城！了解长城的历史、修建知识、防御知识
                <w:br/>
                课文链接：《长城》 四年级上册 长城雄伟壮丽的景色
                <w:br/>
                行走中的课程：
                <w:br/>
                1、垛口：指城墙顶部外侧建筑的两米多高的齿形墙。
                <w:br/>
                2、瞭望口：指齿形墙凹下去的部分。
                <w:br/>
                3、射口：指齿形墙上用来射箭的洞。
                <w:br/>
                4、长城的起点和终点在哪？
                <w:br/>
                5、长城全长有多少？
                <w:br/>
                6、长城始建于中国古代的哪个朝代？
                <w:br/>
                午餐：精美自助餐
                <w:br/>
                奥林匹克公园丨一场冰与火的盛宴  炫目色彩的交织 神秘蓝色的召唤
                <w:br/>
                午餐后，后前往【奥林匹克公园】外观规模宏大、气势磅礴的奥运场馆，观【鸟巢】、【水立方】外景。走进2008奥运会主会馆——“鸟巢”、“水立方”；踏着奥运的步伐心中燃起了奥运圣火，身临其境体验北京2008奥运热潮，感受浓浓的奥运氛围；激发我们奋发图强的奥运精神。
                <w:br/>
                课文链接：《我们成功了》 二年级上册 描写：北京申奥成功，人们欢庆的盛景
                <w:br/>
                科技馆丨你对世界充满了好奇 那我们就陪你去探索
                <w:br/>
                参观“科学乐园”、“华夏之光”、“探索与发现”、“科技与生活”、“挑战与未来”五大主题展厅。在这里您可以看到大型中国立体沙盘,了解千万年来的气候变化给我国带来的变化; 可以重”操控”裂变和核聚变, 深入探讨原子科学的进步给人类带来的福祉和深思; 可以化身宇航员”参与”空间站对接,并到月球基地看一看, 亲动探索实践, 感受高科技的无穷魅力，在充满乐趣的互动体验中，用科学家的学习方法, 探索未来.....（游览时间约 2 个小时，提前七天放票，若未预约成功更换国家博物馆、军事博物馆或航空博物  备注：四馆走一馆）
                <w:br/>
                行走中的课程：
                <w:br/>
                1、北京奥林匹克运动会：2008年8月8日8时开幕
                <w:br/>
                2、首个双奥之城：北京。
                <w:br/>
                3、2008年北京中国健儿奖牌数：中国取得了48金21银28铜的优异成绩，成为奥运历史上首个登上金牌榜首的亚洲国家
                <w:br/>
                4、鸟巢：独特的结构设计、钢材与玻璃的运用以及环保节能设计
                <w:br/>
                1、因长城距市区距离较远（约80KM），游览长城当天的叫早时间和早餐时间可能会比其它几天早起，请做好早起准备。
                <w:br/>
                2、长城游览为登山类游览行程，请提前准备好适合登山的装备。
                <w:br/>
                3、登上长城后为游客自由参观，请提前准备好适合登山的装备，游览期间注意安全，导游将您送到长城景区，检票后不跟团讲解。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
                <w:br/>
              </w:t>
            </w:r>
          </w:p>
          <w:p>
            <w:pPr>
              <w:pStyle w:val="indent"/>
            </w:pPr>
            <w:r>
              <w:rPr>
                <w:rFonts w:ascii="微软雅黑" w:hAnsi="微软雅黑" w:eastAsia="微软雅黑" w:cs="微软雅黑"/>
                <w:color w:val="000000"/>
                <w:sz w:val="20"/>
                <w:szCs w:val="20"/>
              </w:rPr>
              <w:t xml:space="preserve">
                颐和园丨看百年岁月 皇家园林  在百年岁月中 入一场乾隆画中梦
                <w:br/>
                乘车前往世界文化遗产、中国古典园林之首、世界上最广阔的皇家园林之【颐和园】由万寿山和昆明湖组成。早在元明时期，这里就以其优美自然的田园景色成为“壮观神州第一”的著名游览胜地。原为清朝帝王的行宫和花园，前身清漪园，是三山五园中最后兴建的一座园林。其中文化长廊全长728米，共273间，是中国园林中最长的游廊，1992年被认定为世界上最长的长廊，列入“吉尼斯世界纪录”。廊上的每根枋梁上都有彩绘，共有图画14000余幅，内容包括山水风景、花鸟鱼虫、人物典故等。画中的人物画均取材于中国古典名著。
                <w:br/>
                课文链接：《习作例文--颐和园》 四年级下册 由外入内，游览的地点、顺序，自然段转换、过渡
                <w:br/>
                清华大学或北京大学入内参观丨羡慕清华 来到清华 爱上清华 
                <w:br/>
                清华大学（Tsinghua University），简称“清华”，位于北京市海淀区，是中华人民共和国教育部直属 的全国重点大学，中央直管高校，由教育部与北京市重点共建。清华大学被誉为“红色工程师的摇篮”，在这里文化氛围将激励你一直前进。
                <w:br/>
                （清华大学和北京大学不是旅游景点，如遇限制参观或预约受限，则按照200/人赔付，不做其他额外补偿，也无法提前告知预约情况，敬请周知）
                <w:br/>
                圆明园丨一半惊艳 一半叹息 残垣断壁 只为铭记历史 少年强则国强
                <w:br/>
                前往世界文化遗产、中国古典园林之首、世界上最广阔的皇家园林之【圆明园遗址公园含通票】圆明园坐落在北京西北郊，与颐和园相邻，由圆明园、长春园和绮春园组成，也叫圆明三园。圆明园主要兴建于康熙末年和雍正朝，康熙帝将北京西北郊畅春园北一里许的一座园林赐给第四子胤禛。之后，将原赐园向北、东、西三面拓展，构建曲水岛渚，增设亭台楼阁，这部分构成了后来乾隆帝御题“四十景”的主体。
                <w:br/>
                课文链接：《圆明园的毁灭》 五年级上册 了解这座艺术的园林，作者运用对比的手法反应出被毁前后的不同，给读者强烈的视觉冲击。火车卧铺今日返回不含住宿和次日早餐！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早抵达阜阳/亳州，结束愉快的北京研学亲子旅行，返回温馨的家！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交通：往返大交通，北京vip空调旅游巴士，正规车队资质，开车最稳的“老司机”保驾护航
                <w:br/>
                住宿：【指定地铁口附近携程三钻2晚住宿不挪窝，免费升级为1.35米双床房】入住相应等级酒店双人标准间（指定酒店若特殊原因无法入住，则同等级别调换，不降低住宿标准），单人住一间房需补其房差。大床/双床以酒店实际安排为准，不保证房型。游客入住酒店时，酒店需收取房卡押金（在不损坏房间设施情况下，押金于离店当天退还），押金需游客自行支付。
                <w:br/>
                用餐：4早3正餐，正餐餐标为30元-60元不等，八菜一汤，10人一桌，不足10人时菜数相应减少,但餐费标准不变。不吃不退费，早餐为酒店赠送，儿童不占床含早。北京交通拥堵、景区排队已成常态，根据导游每日行程安排出发时间，不保证每日早餐为酒店内用早，如果需要打包则为简易打包早，请提前知晓
                <w:br/>
                大鸭梨或全聚德烤鸭60餐标/人，其余正餐30餐标/人
                <w:br/>
                景点：包含行程内景点的首道大门票（故宫首道，颐和园，八达岭长城首道，天坛公园通票，圆明园通票，北京大学或清华入内参观，科技馆，军事或国家博物馆）
                <w:br/>
                导游：北京当地导游讲解服务【正规持证导游】
                <w:br/>
                购物：全程0购物0自费0暗店0景交，真正纯玩不带钱包的旅行！
                <w:br/>
                6-14周岁含往返高铁+门票+正餐+当地车位+导服，不占床赠送早餐（不吃不退）
                <w:br/>
                6周岁以下不含往返大交通，含正餐+当地车位+导服，不占床赠送早餐（不吃不退）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2025-07-24T04:40:30+08:00</dcterms:created>
  <dcterms:modified xsi:type="dcterms:W3CDTF">2025-07-24T04:40:30+08:00</dcterms:modified>
</cp:coreProperties>
</file>

<file path=docProps/custom.xml><?xml version="1.0" encoding="utf-8"?>
<Properties xmlns="http://schemas.openxmlformats.org/officeDocument/2006/custom-properties" xmlns:vt="http://schemas.openxmlformats.org/officeDocument/2006/docPropsVTypes"/>
</file>