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九寨品玩官6日游行程单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HYSC20250721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【今日安排】：
                <w:br/>
                1、旅游者持有效身份证件自行前往出发地机场/火车站；
                <w:br/>
                2、接机/站司机在游客出发前一天以短信或电话方式与游客确认抵达航班/车次，并告知客人车牌/联系电话等相关信息。
                <w:br/>
                3、导游会在游客抵达成都当天以短信或电话方式告知客人次日集合时间及地点等相关信息。
                <w:br/>
                【参考酒店】：希尔顿欢朋酒店/同级别希尔顿品牌酒店
                <w:br/>
                【温馨提示】：
                <w:br/>
                1.请游客持有效身份证于飞机起飞前2-3小时到达机场办理登机手续，航班时间以出团通知为准。
                <w:br/>
                2.到达酒店后报游客姓名取房，押金由旅行社付，如房间有消费及损坏由客人自行承担。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成都--都江堰景区--川剧变脸--九寨县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1、早餐（酒店住宿赠送）后乘车（旅游巴士）从酒店出发（旺季期间出发时间较早，酒店提供简单打包早）；
                <w:br/>
                2、前往世界文化遗产、千年水利工程鼻祖5A景区【都江堰】（游览时间2-2.5小时）；
                <w:br/>
                <w:br/>
                <w:br/>
                <w:br/>
                <w:br/>
                3、游览后前往享用午餐【古堰小吃】欣赏川剧变脸表演；
                <w:br/>
                4、餐后乘车出发前往九寨县；
                <w:br/>
                5、后抵达九寨庄园享用晚餐【世外罗依特色定制隐世烤肉】；（备注：如因天气寒冷将自动更换隐世汤锅）
                <w:br/>
                6、餐后入住九寨庄园酒店休息。
                <w:br/>
                【参考酒店】：九寨庄园酒店（默认星空房，升级悬崖房200/人）
                <w:br/>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
                <w:br/>
                都江堰将山水美景充分融为一体，烟波浩渺，远山如黛，遨游其中充分感受大自然的清新。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九寨庄园酒店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全天深度游览九寨沟风景区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2、抵达九寨风景区定点停车场，后步行到景区口排队检票；
                <w:br/>
                3、【九寨沟】景区内畅游一天
                <w:br/>
                4、游玩结束后根据与导游约定的时间在约定点集合，前往餐厅享用【藏王土司宴】—走进藏家土火锅特色心灵盛宴的藏民家访活动，体验藏族人现代的生活方式和饮食习 惯 ，了解藏族人今天的生活和性格特点，和藏族同胞零距离接触，释放压力 ，回归自然。吃藏式特色餐 ，酥油茶、青稞酒、青稞面与 藏族同胞一起歌舞。（赠送项目 ，不去不退不换；如遇特殊情况关停 ，则自动取消 ，无任何费用变化）。餐后可根据个人意愿观看当地少数民族特色晚会【藏羌晚会】160-280元/人
                <w:br/>
                【携程4钻参考酒店】：森林温泉酒店（住在森林里的酒店）
                <w:br/>
                【九寨沟风景区】（5A景区，门票已含，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酒店--黄龙风景区--动车--成都
                <w:br/>
              </w:t>
            </w:r>
          </w:p>
          <w:p>
            <w:pPr>
              <w:pStyle w:val="indent"/>
            </w:pPr>
            <w:r>
              <w:rPr>
                <w:rFonts w:ascii="微软雅黑" w:hAnsi="微软雅黑" w:eastAsia="微软雅黑" w:cs="微软雅黑"/>
                <w:color w:val="000000"/>
                <w:sz w:val="20"/>
                <w:szCs w:val="20"/>
              </w:rPr>
              <w:t xml:space="preserve">
                【今日安排】：
                <w:br/>
                1、睡到自然醒，早餐（酒店住宿赠送）后乘车（旅游巴士）从酒店出发；
                <w:br/>
                2、抵达川主寺享用当地特色午餐【东藏养生汤锅】；
                <w:br/>
                3、餐后乘车前往5A人间瑶池【黄龙】风景区（游览时间约3-4小时左右）；
                <w:br/>
                4、游览后到约定点集合上车前往当地动车站乘坐动车返回成都；
                <w:br/>
                5、抵达成都后司机接站送入酒店休息。
                <w:br/>
                【参考酒店】：希尔顿欢朋酒店/同级别希尔顿品牌酒店
                <w:br/>
                【黄龙风景区】（5A景区门票已含  自理黄龙上行索道80元/人，下行索道40元/人、电瓶车20元/人、黄龙定位讲解器30元/人，景区保险10/人，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
                <w:br/>
                购买。此行为与旅行社无关，敬请知悉！
                <w:br/>
                4.步行的游客沿上山栈道上，下山栈道下。往返8.5KM，均为山路，海拔约3010米-3930米。
                <w:br/>
                5、餐厅自带超市或商铺，游客根据自身喜好和需求自愿选择；餐厅自带超市及商铺不属于旅行社安排的购物店，敬请知悉！。
                <w:br/>
                6、景区实名制预订门票，刷证件排队进景区，请一定携带好个人有效证件。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成都-熊猫基地-三星堆/金沙遗址-锦里-成都
                <w:br/>
              </w:t>
            </w:r>
          </w:p>
          <w:p>
            <w:pPr>
              <w:pStyle w:val="indent"/>
            </w:pPr>
            <w:r>
              <w:rPr>
                <w:rFonts w:ascii="微软雅黑" w:hAnsi="微软雅黑" w:eastAsia="微软雅黑" w:cs="微软雅黑"/>
                <w:color w:val="000000"/>
                <w:sz w:val="20"/>
                <w:szCs w:val="20"/>
              </w:rPr>
              <w:t xml:space="preserve">
                【今日安排】：
                <w:br/>
                1、早餐（酒店住宿赠送）
                <w:br/>
                2、出发前⼀天 21:00 前导游会约定上车时间，请保持电话畅通 
                <w:br/>
                3、统一集合乘坐大巴车前往【熊猫基地】
                <w:br/>
                4、游览后集合乘车前往广汉，享用午餐
                <w:br/>
                5、餐后参观游览【三星堆博物馆】或【金沙遗址】（含大门票；电子讲解器30元/人自理）
                <w:br/>
                6、乘坐大巴车前往【锦里古街】
                <w:br/>
                7、参观结束后乘车返回成都酒店入住休息
                <w:br/>
                【参考酒店】：希尔顿欢朋酒店/同级别希尔顿品牌酒店
                <w:br/>
                【熊猫基地】（含：门票；无线耳麦20元/人自理，观光车30元/人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三星堆博物馆】（含门票，智能讲解语音耳麦30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锦里】今天的锦里依托成都武侯祠，以秦汉、三国精神为灵魂，明、清风貌作外表，川西民风、民俗作内容，扩大了三国文化的外延。在这条街上，浓缩了成都生活的精华：有茶楼、客栈、酒楼、酒吧、戏台、风味小吃、工艺品、土特产，充分展现了三国文化和四川民风民俗的独特魅力。在锦里，总有一处让你魂萦梦系。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参考酒店如满房的情况下更改为其他同等级酒店，敬请知晓，报名签定合同时默认已知晓且同意无异议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成都送机/送站--出发地
                <w:br/>
              </w:t>
            </w:r>
          </w:p>
          <w:p>
            <w:pPr>
              <w:pStyle w:val="indent"/>
            </w:pPr>
            <w:r>
              <w:rPr>
                <w:rFonts w:ascii="微软雅黑" w:hAnsi="微软雅黑" w:eastAsia="微软雅黑" w:cs="微软雅黑"/>
                <w:color w:val="000000"/>
                <w:sz w:val="20"/>
                <w:szCs w:val="20"/>
              </w:rPr>
              <w:t xml:space="preserve">
                【今日安排】：
                <w:br/>
                1、早餐（住宿酒店赠送）后，根据时间自由安排，适时前往机场/车站；
                <w:br/>
                2、乘机/车返回温馨的家，结束愉快的旅途！
                <w:br/>
                【温馨提示】：
                <w:br/>
                1、我社已代定酒店至机场/车站单趟专车接送，请根据通知时间提前退房，酒店提供免费早餐，在酒店开餐前需出发的，酒店免费提供简单路餐打包，请勿忘于前台领取；
                <w:br/>
                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专车接站，不拼不等，司机接送无导游（普通5座轿车/商务车,第四天动车为普通大巴车，根据具体人数安排具体车型）
                <w:br/>
                行程为2+1保姆车（根据同团人数安排车型，空调限时开放（主要争对坡路上行中为保证动力，无法开放）；保证一人一座，不提供座次要求。散客拼团全程可能非同一台车，报名时敬请知晓，签订旅游合同时默认为已知晓且同意无异议）
                <w:br/>
                包含行程所列参考酒店5晚，其中升级1晚九寨庄园酒店星空房+1晚森林温泉酒店+3晚希尔顿欢朋酒店/同级别希尔顿品牌酒店，每人1床位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■住宿参考酒店已列出，敬请知晓，如行程提供标准无法满足您的入住要求，请更换其它更高端类别产品。
                <w:br/>
                ■因旅游者主观要求标准不同，酒店未达到个人住宿要求标准的不属于旅游行程质量范畴。遇特殊原因（如天气，交通，地面，酒店接待能力），可能变更住宿地点，标准不变。
                <w:br/>
                ■藏区延线条件相对较差，当地酒店服务人员基本很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用餐 包含   5早餐5正餐
                <w:br/>
                ■行程中所列“酒店住宿赠送”用餐均为酒店提供增值赠送用餐，以酒店提供为准，不属于旅游行程质量范围。出发时间在酒店提供早餐前的，酒店免费提供路上吃的简单打包早餐（路早），需退房时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都江堰门票、九寨门票、黄龙门票、熊猫基地门票、三星堆或金沙遗址首道大门票
                <w:br/>
                【门优退费说明】：
                <w:br/>
                门票皆为旅行社团队协议折扣票，景区配套交通设施需自理（明细见行程内温馨提示）。行程内所有景区在无不可抗力情况下我社均会到达景区，行程顺序会根据当地天气/路况等情况略有调整。
                <w:br/>
                合程景点优惠合计退100元，免票合计200元。
                <w:br/>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【1】：满12周岁至未满75周执行成人价格，满5周岁至未满12周岁执行儿童价格。
                <w:br/>
                【2】：成人价格：享受“包含项目”所有内容。
                <w:br/>
                【3】：儿童价格：享受“包含项目”中机票，用车，中餐、晚餐（早餐为酒店赠送，按照1间房2份早餐标准，如儿童超高超龄产生早餐费用自理）；其它费用自理。
                <w:br/>
                【4】：早餐儿童身高和价格参考值：1.2以内免费,1.3-1.5米半价，1.5米以上全价。
                <w:br/>
                【5】：儿童均不能以成人价格成行，不具有完全民事行为能力的未成年人不可单独参团。
                <w:br/>
                【6】：航空保险、出发地接送站、行程中注明的自理项目、个人消费（如酒店内消费和自由活动消费）行程中不含的餐。及出发地自费项目。
                <w:br/>
                【7】：费用不包含：
                <w:br/>
                1、九寨沟观光车90/人，九寨沟景区内保险10/人；黄龙上行索道80/人，下行索道40/人，电瓶车20元/人，黄龙定位讲解器30/人，黄龙景区保险10元/人；都江堰景区电瓶车及耳麦30/人、扶梯40/人；熊猫基地观光车30/人、耳麦20/人；三星堆博物馆或金沙遗址博物馆智能讲解器30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大交通退改损失，根据航司和铁路部分规定实施，车房提前3天退改无损，3天内取消损失300/人，已参与行程取消全损！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2025-07-23T16:21:28+08:00</dcterms:created>
  <dcterms:modified xsi:type="dcterms:W3CDTF">2025-07-23T16:21:28+08:00</dcterms:modified>
</cp:coreProperties>
</file>

<file path=docProps/custom.xml><?xml version="1.0" encoding="utf-8"?>
<Properties xmlns="http://schemas.openxmlformats.org/officeDocument/2006/custom-properties" xmlns:vt="http://schemas.openxmlformats.org/officeDocument/2006/docPropsVTypes"/>
</file>