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特价恐龙园行程单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LB2025071621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合肥市-淮南市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出发地-常州
                <w:br/>
              </w:t>
            </w:r>
          </w:p>
          <w:p>
            <w:pPr>
              <w:pStyle w:val="indent"/>
            </w:pPr>
            <w:r>
              <w:rPr>
                <w:rFonts w:ascii="微软雅黑" w:hAnsi="微软雅黑" w:eastAsia="微软雅黑" w:cs="微软雅黑"/>
                <w:color w:val="000000"/>
                <w:sz w:val="20"/>
                <w:szCs w:val="20"/>
              </w:rPr>
              <w:t xml:space="preserve">
                早指定时间集合乘车前往常州，抵达后游玩【侏罗纪水世界160元 自理】（ 成人赠送侏罗纪水世界）侏罗纪水世界紧邻中华恐龙园，真实还原侏罗纪时代的水域，2000㎡华东最大人工造浪池，420米环形亲子水中徒步赛道，及十多项级水上极限项目，带你体验夏日惊险刺激的水上娱乐。不进水世界的客人前往【中华恐龙园 230元/人 自理】，大型游乐项目聚集，精彩连连，这里有4D过山龙（全亚洲只有一台！）、疯狂火龙钻（体验44米高空疯狂飞翔的感觉）、亚洲最高大摆锤（44.5米离地高度极具挑战性）、探秘飓石阵（剧烈摇晃，360度的无规则旋转带来风、雷、电三重考验）、雷龙过山车（全国唯一驼峰式轨道，最大时速70公里/小时）等精彩项目不容错过；库克苏克区：这里是恐龙王国的军事堡垒。晚体验狂欢夜公园，晚21:00点左右集合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集合进【中华恐龙园】，继续体验恐龙勇士们的冒险之旅，全新开放的五期恐龙宝贝梦幻庄园，专为儿童和亲子量身打造。这里也是恐龙园卡通吉祥物（暴宝、旦宝、可宝、飞天宝）出现与小朋友们互动见面最多的地区（梦幻小舞台）。在这块极富幻想的土地上，孩子们梦想全都可以变成现实。此外园内还有恐龙园的经典游乐项目“穿越侏罗纪”，和全新推出的5D动感电影，带你穿越雨林，重返侏罗纪王国。海狮馆（鱼龙）、小鸟表演（了解恐龙与鸟类的关系）、大象表演，带你领略动物的智慧。下午15点返程，结束愉快行程 ，返回温馨家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【餐饮】1早餐（占床含早）
                <w:br/>
                2、【住宿】携程4钻酒店（占床含早） 
                <w:br/>
                3、【交通】往返旅游空调车（保证1人1正座）
                <w:br/>
                4、【景点】恐龙园（2次入园） 
                <w:br/>
                5、【导游】精选旅行社管家服务或者地接导游服务
                <w:br/>
                6、【购物】纯玩无购物 
                <w:br/>
                7、【儿童价格】1.5M以下含车位导服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2次入园门票+水世界门票280元/人自理
                <w:br/>
                合肥/淮南/蚌埠/宿州/淮北/六安/阜阳/亳州户籍  优惠价180元自理
                <w:br/>
                12周岁下免门票 12周岁上超1.5同成人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2025-07-23T15:44:05+08:00</dcterms:created>
  <dcterms:modified xsi:type="dcterms:W3CDTF">2025-07-23T15:44:05+08:00</dcterms:modified>
</cp:coreProperties>
</file>

<file path=docProps/custom.xml><?xml version="1.0" encoding="utf-8"?>
<Properties xmlns="http://schemas.openxmlformats.org/officeDocument/2006/custom-properties" xmlns:vt="http://schemas.openxmlformats.org/officeDocument/2006/docPropsVTypes"/>
</file>