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大别山霍山（堆谷山）康养纯玩5日游行程单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MDD1752119033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安徽省-霍山县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4晚连住霍山五星农家乐
                <w:br/>
                住宿海拔700米。
                <w:br/>
                 含4早8正餐
                <w:br/>
                 往返空调旅游大巴及往返导游接送服务
                <w:br/>
                住宿带电梯！免费棋牌使用（开空调20元/场次），卡拉OK等，免费乒乓球。
                <w:br/>
                纯玩无购物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合肥-堆谷山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各地出发—抵达霍山白马尖堆谷山农家乐，安排入住农家民宿，第一天 为自由活动时间，参考地点:逍夏山村，可以自行参观。也可体验采茶的乐趣
                <w:br/>
                免费体验采茶，如需加工成品茶叶，按照鲜叶重量收取3元/斤加工费(5斤起炒）。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堆谷山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上午自愿参加游玩景点【龙井峡瀑布景区】（需爬山、自愿前往。距离住宿1公里） ，游玩 2-3 小时龙井峡瀑布峡谷全长15公里，深400米，宽40-300米，峡谷内瀑布成群，怪石遍地。龙井峡在泛大别山 旅游区和华东地区，具有“海拔最高、植被最好、瀑布最大、风景最美、峡谷区内生态环境完好” 的特点，堪称“大别山和华东地区第一天然峡谷瀑布”。
                <w:br/>
                午餐后可选择回房间休息，也可以自行安排，下午会自由休闲活动，您可以在堆谷山内自行活动，拍照/森林氧吧小憩都随心所欲。晚餐到时间一起在餐厅用餐，之后可三两组合，也可以自行在堆谷山欣赏夜景。
                <w:br/>
                农家乐民宿有自助麻将机，可以四人成台一起在麻将桌上切磋技艺，也可以组队进行小团队的广场舞锻炼。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堆谷山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上午自愿参加游玩景点【碎石寨】中国摄影创作基地。（3公里） ，下午自由休闲活动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堆谷山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上午自愿参加游玩景点【红色教育线】（1公里） ，下午自由休闲活动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农家住宿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堆谷山-合肥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早餐后自由活动，8点前退房（方便打扫，迎接下批客人入住，敬请原谅）
                <w:br/>
                后等待大巴车接站返程。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  通 ：旅游空调车往返接送，当地无大巴服务！（提前2天取消不去车损180元）
                <w:br/>
                2、住 宿 ：4晚连住农家乐2-3人间（含独立卫生间，热水、彩电、空调。酒店提倡低碳环保，不提供洗漱用品和毛巾等一次性用品，续住不换被单。）单房差240元/人/4晚，只补不退，敬请谅解！
                <w:br/>
                3、 门 票：行程中所列景点第一大门票    
                <w:br/>
                4、 用 餐：含4早8正餐（正餐10菜1汤，10人1桌，不足10人，菜品根据人数减少，不用不退）
                <w:br/>
                5、 导  游：导游往返接送服务，当地无导游；
                <w:br/>
                6、 儿  童：仅含车位和导游服务，产生其它费用请自理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必消：综合服务费20元/人
                <w:br/>
                免费体验采茶，如需加工成品茶叶，按照鲜叶重量收取3元/斤加工费(5斤起炒）。
                <w:br/>
                1、景区内二次消费项目不含
                <w:br/>
                2、游客康养度假期间自行前往景区的包车费用和产生的门票等费用：龙井峡门票：65周岁以上免（保险5元/人），65周岁以下45元/人，往返车费：10元/人。碎石寨（免票）往返车费：15元/人。红色教育线（免票）往返车费：10元/人。
                <w:br/>
                3、棋牌空调：棋牌免费（开空调20元/场次）
                <w:br/>
                个人消费：如酒水、饮料，酒店内洗衣、电话等未提到的其它服务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康养度假期间自行前往景区的包车费用和产生的门票等费用：龙井峡门票：65周岁以上免（保险5元/人），65周岁以下45元/人，往返车费：10元/人。碎石寨（免票）往返车费：15元/人。红色教育线（免票）往返车费：10元/人。
                <w:br/>
                棋牌空调：棋牌免费（开空调20元/场次）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提前2天取消不去车损180元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2025-07-24T01:55:51+08:00</dcterms:created>
  <dcterms:modified xsi:type="dcterms:W3CDTF">2025-07-24T01:55:51+08:00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