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新天鹅堡+德法意瑞奥 9晚11日行程单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新天鹅堡+德法意瑞奥 9晚11日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ZXLY20250819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参考航班：NO977 1200/1910
                <w:br/>
                <w:br/>
                米兰南京  
                <w:br/>
                参考航班：NO946 1530/0900+1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出发城市：南京 
                <w:br/>
                出发日期：周二出发                  
                <w:br/>
                航空公司：精选意大利勒奥斯NEOS航空公司，米兰进出，往返直飞！
                <w:br/>
                酒店星级：欧洲3-4星级酒店双人标准间 意大利段全部升级四星住宿
                <w:br/>
                用餐标准：餐标升级！中式5菜1汤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出发城市：南京 
                <w:br/>
                出发日期：周二出发                  
                <w:br/>
                航空公司：精选意大利勒奥斯NEOS航空公司，米兰进出，往返直飞！
                <w:br/>
                酒店星级：欧洲3-4星级酒店双人标准间 意大利段全部升级四星住宿
                <w:br/>
                用餐标准：餐标升级！中式5菜1汤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南京米兰—约100公里—意大利小镇    参考航班：NO977 1200/1910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南京米兰—约100公里—意大利小镇   
                <w:br/>
                参考航班：NO977 1200/1910
                <w:br/>
                各位游客按照规定的集合时间，于南京国际机场集合。搭乘班机前往意大利时尚之都米兰。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意大利小镇—约200公里—佛罗伦萨—约275公里—罗马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意大利小镇—约200公里—佛罗伦萨—约275公里—罗马
                <w:br/>
                佛罗伦萨,徐志摩笔下的“翡冷翠”之城，是意大利文艺复兴发源地，是著名的世界艺术之都，欧洲文化中心，歌剧的诞生地，举世闻名的文化旅游胜地。
                <w:br/>
                佛罗伦萨城市观光（不少于1小时）：
                <w:br/>
                花之圣母教堂和乔托钟楼（外观）：橘红色圆顶的圣母百花大教堂是佛罗伦萨重要的地标，由教堂、洗礼堂、钟楼组成，洗礼堂的正门由于大师米开朗基罗的赞誉而得到“天堂之门”的美誉。
                <w:br/>
                市政厅广场（外观）(又名:君主广场和西尼奥列广场):这里有一座建于十三世纪的碉堡式
                <w:br/>
                旧宫（外观）（现为市政厅），侧翼的走廊，现在连同整个广场成为了一座露天雕塑博物
                <w:br/>
                馆，各种石雕和铜像作品栩栩如生，形象传神，如人们所熟悉的米开朗琪罗的《大卫像》
                <w:br/>
                复制品…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罗马—约530公里—威尼斯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罗马—约530公里—威尼斯
                <w:br/>
                罗马这是一座拥有悠久历史和辉煌古代文明的古城，它至今保留着丰富的古迹，经历沧桑岁月，那些废墟和古代建筑仍显示着这个“永恒之都”的庄严。
                <w:br/>
                罗马城市观光（不少于1小时）：
                <w:br/>
                斗兽场（外观）：这是古罗马时期最大的圆形角斗场，虽然只剩下了一些残垣断壁，但它却是古罗马历史的象征。
                <w:br/>
                君士坦丁凯旋门（外观）：建于公元315年，经历了1700年的风风雨雨，仍保存了当初的完美造型。是罗马城现存的三座凯旋门中年代较晚的一座。
                <w:br/>
                古罗马废墟：在这些矗立的断壁残垣、庙墩孤柱前聆听曾经的辉煌，让您看到不一样的古都风情。
                <w:br/>
                特别注意：从2019年1月1日起，意大利政府对进入罗马市区的大巴进行限流，因此团队进入罗马市区可能会改用公共交通的方式进入，敬请谅解!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威尼斯—约380公里—因斯布鲁克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威尼斯—约380公里—因斯布鲁克
                <w:br/>
                威尼斯是意大利闻名于世的浪漫水上都市，拥有“因水而生,因水而美,因水而兴”的美誉。
                <w:br/>
                威尼斯城市观光（不少于1小时）：
                <w:br/>
                圣马可广场：游览竖立着威尼斯守护神—带翅膀的狮子像的圣马可广场，又称威尼斯中心广场，一直是威尼斯的政治、宗教和传统节日的公共活动中心。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叹息桥（远观）：叹息桥的两端连接法院与监狱两处，古时死囚通过此桥之时，常是行刑前的一刻，因感叹即将结束的人生而得名，它是威尼斯最著名的桥梁之一。据说恋人们在桥下接吻就可以天长地久。
                <w:br/>
                奥地利水晶之城因斯布鲁克城市观光（不少于30分钟）：漫步于老街；游览中心广场。
                <w:br/>
                黄金屋顶（远观）是因斯布鲁克知名的地标之一，屋顶镶嵌着2657片金箔，是皇帝马克西米利安一世为了纪念他的婚礼而建造的。这座建筑充满了历史的厚重感，让人不禁驻足欣赏。
                <w:br/>
                施华洛世奇水晶商店自行安排活动时间（不少于45分钟）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意大利小镇—约40公里—富森—约398公里—因特拉肯—瑞士小镇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意大利小镇—约40公里—富森—约398公里—因特拉肯—瑞士小镇
                <w:br/>
                来到浪漫之路上的景点—外观新天鹅堡（游览时间：不少于0.5小时）在众多的城堡中，慕尼黑以南的新天鹅城堡，也叫白雪公主城，它是德国的象征。这犹如人间仙境的地方藏着有关魔法、国王，骑士的古老的民间传说，它的建立者是巴伐利亚的路德维希二世国王。他亲自参与设计这座城堡，里面有大量德国天鹅雕塑，他梦想成为一个童话般的世界城堡。由于白色城堡耸立在高高的山上，四周环山和湖泊，所以一年四季，风光各异。
                <w:br/>
                因特拉肯是一座处于图恩湖与布里恩茨湖之间的城市，这里可以眺望到阿尔卑斯山雄伟的群峰。
                <w:br/>
                何维克大街（不少于1小时）：您可在因特拉肯何维克大街附近享受悠闲安排活动，这里有婀娜的雪山，安静的小镇，满眼的风景，令人流连忘返，值得您为她驻足。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瑞士小镇—约520公里—巴黎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瑞士小镇—约520公里—巴黎
                <w:br/>
                巴黎全世界最浪漫的城市，时尚之都，购物天堂！这里的建筑美景和历史古迹处处散发着浓郁艺术气息。
                <w:br/>
                【卢浮宫】*（游览时间：不少于1.5小时，不含讲解）：
                <w:br/>
                参观世界上三大博物馆之一的卢浮宫，这个建筑本身就是艺术杰作，它坐落在塞纳河中心的北岸，在这座艺术殿堂里您可欣赏到镇馆三宝：蒙娜丽莎的微笑、爱神维纳斯雕像和胜利女神像。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
                <w:br/>
                花宫娜香水博物馆（不少于45分钟）：
                <w:br/>
                参观置身于一栋拿破仑三世风格的公馆中的花宫娜香水博物馆，建筑内完全保留了当时的风格，让人们在古典的华丽中尽览300年的香水历史。
                <w:br/>
                老佛爷百货公司（不少于4小时）：您可在此悠闲安排活动时间，享受一番购物的快乐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巴黎—约350公里—法国小镇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巴黎—约350公里—法国小镇
                <w:br/>
                巴黎城市观光（不少于1小时）：
                <w:br/>
                凯旋门：凯旋门是拿破仑纪念战争胜利所在地，是香榭丽舍大道的起点，也是巴黎主要庆典活动的起点，以凯旋门为中心，放射出去的12条街道，犹如十二道光芒，映射着这座光芒四射的城市。
                <w:br/>
                协和广场：以埃及方尖碑为代表的，香街的另一端是世界上最美丽
                <w:br/>
                香榭丽舍大道：在代表时尚浪漫的上香榭丽舍大道拍照留念记录下您美丽的身影。
                <w:br/>
                艾菲尔铁塔（外观）：远眺闻名世界的艾菲尔铁塔，铁塔于1889年为纪念法国大革命一百周年和当时举办的万国博览会而建，今天已成为巴黎城标建筑。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法国小镇—约520公里—米兰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法国小镇—约520公里—米兰
                <w:br/>
                米兰是世界时尚艺术中心，世界设计之都，世界历史文化名城，欧洲四大经济中心之一。
                <w:br/>
                米兰城市观光（不少于1小时）：
                <w:br/>
                伊曼纽二世拱廊：游览一直被誉为“米兰客厅”的艾曼纽二世拱廊，这是世界上最古老的购物中心之一。
                <w:br/>
                米兰大教堂（外观）：世界华丽的教堂之一，米兰大教堂是世界上最大的哥特式教堂，坐落于米兰市中心的大教堂广场。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米兰南京   参考航班：NO946 1530/0900+1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米兰南京  
                <w:br/>
                参考航班：NO946 1530/0900+1
                <w:br/>
                结束后让我们在导游的带领下前往机场，搭乘班机返回南京。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  
                <w:br/>
                抵达南京，团队顺利结束！请将您的护照、全程登机牌交予领队，以便递交领馆进行销签工作。根据领馆的要求，部分客人可能会被通知前往领馆进行面试销签，请提前做好思想准备，谢谢您的配合！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一、服务项目
                <w:br/>
                01、行程中所述之团体经济舱机票，含机场税（团队机票出票后不可退改）；
                <w:br/>
                02、中文导游/领队、旅游巴士；
                <w:br/>
                03、行程中标明的欧洲当地星级标准酒店1/2标准间，含酒店早餐；因当地酒店原因，无法安排美式热早的，将酌情为您安排其他早餐类型。如因行程原因需赶早班机、船、火车等情况，则安排打包早餐盒。
                <w:br/>
                04、行程中午餐和晚餐以中式桌餐为主，西式简餐为辅；
                <w:br/>
                其中中式团餐团队以5菜1汤（茶水+水果）共8顿为标准（餐不含—游客自行解决餐食，请参照行程中标注）；
                <w:br/>
                （**在欧洲旅途行进过程中，为了便于游览进程的安排，可能会遇到3-4顿左右的境外退餐情况。届时我们会按照每人每顿8欧元的标准来退餐，其中瑞士段按每人每顿10欧元的标准来退餐）；
                <w:br/>
                05、行程表中带*的景点均含首道门票；其余景点为外观；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的收入来源，因此欧洲一直有给予小费的习俗。入乡随俗，如果您在欧洲获得了他人的服务并感觉满意，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
                <w:br/>
                06、全程境外欧洲酒店大床房单房差人民币3200元/间（单人间），6周岁以下儿童（不含6周岁），可以不占床；不占床价格，在成人价上直接扣减2000元/人；6周岁以上儿童占床与成人同价。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威尼斯贡多拉游船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项目描述：威尼斯船头船尾高高翘起的黑色平底凤尾小船，水城中具代表性的一种传统交通工具。
                <w:br/>
                所含内容：预订费；船票；船夫小费（每船五人）。
                <w:br/>
                （项目时间：不少于30分钟，含上下船）
                <w:br/>
                不含内容：以上所有未提及的服务和费用。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威尼斯黄金大运河游船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项目描述：意大利行程当中唯一可入内的王宫。展现文艺复兴时期麦迪奇家族统治时期的伟大建筑。欣赏多位大师留下精彩的艺术创作
                <w:br/>
                所含内容：预订费+门票+ 讲解费+ 导游服务费
                <w:br/>
                （项目时间：不少于50分钟）
                <w:br/>
                不含内容：以上所有未提及的服务和费用。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项目描述：不可思议令人赞叹的罗马万神殿、壮观的那沃那广场、等等…...找寻奥黛丽赫本的足迹,试想您就是剧中的主角……深度的游览，让您更深入的了解罗马，还能品尝地道的罗马冰激凌。
                <w:br/>
                所含内容：预订费；车费；讲解费；司机服务费；意大利冰激凌。
                <w:br/>
                （项目时间：不少于2小时）
                <w:br/>
                不含内容：以上所有未提及的服务和费用。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佛罗伦萨T骨牛排餐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项目描述：品尝正宗的意大利T骨牛排，意大利肉酱面，主菜，提拉米苏冰淇淋，意大利葡萄酒。
                <w:br/>
                所含内容：预订费+餐费+服务生小费+司机服务费。
                <w:br/>
                （项目时间：不少于1小时）
                <w:br/>
                不含内容：以上所有未提及的服务和费用。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巴黎卢浮宫讲解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项目描述：世界上最古老、最大、最著名的博物馆之一。是一个具有文艺复兴时期风格的金碧辉煌的王宫。为您带来专业的中文讲解。
                <w:br/>
                所含内容：预定费+专业讲解+服务费
                <w:br/>
                （项目时间：不少于1.5小时）
                <w:br/>
                不含内容：以上所有未提及的服务和费用。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塞纳河游船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项目描述：法国三大河流之一，站在游船甲板上可以欣赏艾菲尔铁塔、罗浮宫、奥赛美术馆，塞纳河上最美丽的沙皇亚历山大三世桥等世界著名建筑及美景！
                <w:br/>
                所含内容：预订费+船票+车费+司机服务费
                <w:br/>
                （项目时间：不少于1小时）
                <w:br/>
                不含内容：以上所有未提及的服务和费用。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阿尔卑斯山峰之旅： 007雪朗峰/ 360度缆车铁力士（选择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项目描述：山是瑞士的灵魂，瑞士旅游广告中有这样一句“If mountains have a home，that is Switzerland”（山若有家，家在瑞士）,搭乘缆车,感受雄伟壮丽，气势磅礡的阿尔卑斯山地，回归自然，您一生还有什么遗憾呢
                <w:br/>
                所含内容：预订费+门票+车费+司机、导游服务费
                <w:br/>
                （项目时间：不少于2.5小时，含上下山）
                <w:br/>
                不含内容：以上所有未提及的服务和费用。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机票开票后及签证已送签至出发前取消，则加收取机票款+签证费用1000元/人+地接实际损失；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5）出发当日取消仅退还部分未产生的门票以及餐费，其他无法退回。
                <w:br/>
                <w:br/>
                02、特别说明：
                <w:br/>
                1）旅游者拒签导致无法出行，只收取签证费用，申根签证 1000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以上行程为参考计划行程，届时我社将视航班、签证及前往国情况，可能会对行程进行酌情调整或变更，请予以谅解！
                <w:br/>
                如行程中出现途径或者远眺的景点则不是正式景点，可能会因天气、观赏角度的不同使观赏效果有一定的影响。
                <w:br/>
                如遇部分景点节假日休息或庆典等，导游有权根据实际情况做相应合理的调整！以尽可能保证游览内容。请各位游客理解与配合！
                <w:br/>
                本产品为我公司包价产品， 所有牵涉到的机票、酒店、用餐、景点门票等除特别说明的价格外均为一体价格， 不得拆分， 若遇境外景点、火车等对青少年、老人优惠或者免费，均不在此列，无法退费，请谅解！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机票开票后及签证已送签至出发前取消，则加收取机票款+签证费用1000元/人+地接实际损失；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5）出发当日取消仅退还部分未产生的门票以及餐费，其他无法退回。
                <w:br/>
                <w:br/>
                02、特别说明：
                <w:br/>
                1）旅游者拒签导致无法出行，只收取签证费用，申根签证 1000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中国人保等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2025-07-04T13:35:10+08:00</dcterms:created>
  <dcterms:modified xsi:type="dcterms:W3CDTF">2025-07-04T13:35:10+08:00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