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纯玩西北双飞8日游行程单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XKGLXB0012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1.24小时接站服务，让您西北之旅更轻松
                <w:br/>
                2.品鉴西北美味
                <w:br/>
                3.留住醉美瞬间，赠高原航拍+打卡神器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抵达兰州/西宁
                <w:br/>
              </w:t>
            </w:r>
          </w:p>
          <w:p>
            <w:pPr>
              <w:pStyle w:val="indent"/>
            </w:pPr>
            <w:r>
              <w:rPr>
                <w:rFonts w:ascii="微软雅黑" w:hAnsi="微软雅黑" w:eastAsia="微软雅黑" w:cs="微软雅黑"/>
                <w:color w:val="000000"/>
                <w:sz w:val="20"/>
                <w:szCs w:val="20"/>
              </w:rPr>
              <w:t xml:space="preserve">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交通：飞机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兰州/西宁--门源--黑泉水库--达坂山观景台--岗什卡雪峰--祁连大草原--扁都口风景区--张掖七彩丹霞--丹霞口小镇
                <w:br/>
              </w:t>
            </w:r>
          </w:p>
          <w:p>
            <w:pPr>
              <w:pStyle w:val="indent"/>
            </w:pPr>
            <w:r>
              <w:rPr>
                <w:rFonts w:ascii="微软雅黑" w:hAnsi="微软雅黑" w:eastAsia="微软雅黑" w:cs="微软雅黑"/>
                <w:color w:val="000000"/>
                <w:sz w:val="20"/>
                <w:szCs w:val="20"/>
              </w:rPr>
              <w:t xml:space="preserve">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交通：大巴
                <w:br/>
                景点：张掖七彩丹霞
                <w:br/>
                自费项：七彩丹霞区间车（必乘）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张掖--嘉峪关关城--大地之子--无界--敦煌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w:br/>
                温馨提示：
                <w:br/>
                张掖前往敦煌的公路服务区内，会设有超市或者特产店。非本产品内所涉及购物场所。
                <w:br/>
                交通：大巴
                <w:br/>
                景点：嘉峪关、大地之子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交通：大巴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交通：大巴
                <w:br/>
                景点：水上雅丹地质公园
                <w:br/>
                自费项：水上雅丹区间车（必乘）
                <w:br/>
                到达城市：格尔木市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茶卡盐湖，背靠万山之祖昆仑神山，地处柴达木盆地东大门，可南眺昆仑山，北望祁连山，盐湖倒影如画。景区是以盐湖景观、盐文化为核心，融合古羌景颇文化、德都蒙古文化打造的集盐湖观光旅游、特色盐文化体验、生态度假等为一体的综合性旅游景区。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交通：大巴
                <w:br/>
                景点：察尔汗盐湖、茶卡盐湖
                <w:br/>
                自费项：察尔汗盐湖区间车（必乘）、茶卡盐湖区间车（必乘）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交通：大巴
                <w:br/>
                景点：青海湖、金银滩草原、塔尔寺
                <w:br/>
                自费项：塔尔寺电瓶车及讲解费（必乘）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接送说明：接送站免费赠送，团队导游接送、散客由接送组负责接送，自愿取消安排接送服务费用不退！
                <w:br/>
                ▶ 旅游交通：行程用车12人以上升级2+1头等舱商务车，保证一人一正座。12人以下根据人数安排用车。
                <w:br/>
                ▶ 住宿标准：全程安排5晚三钻+1晚湖畔酒店+1晚舒适酒店（如天气转凉或酒店满房则住共和县城）每人一床；如遇满房，我社有权调整至同等级酒店；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参考酒店 (以下酒店为参考或同级酒店，西北住宿条件相对沿海地区较低，不指定酒店名称)
                <w:br/>
                兰州（三钻）：云溪悦、三新怡家、金澳酒店缘林世纪酒店、宜必思南广场，如家商旅（火车站店），火车站坤逸精品，漫哈顿酒店、润东酒店、遇见悦酒店、景城酒店、宜必思雁滩高新区、星美酒店、速八酒店火车店、瑞达迎宾楼、华辰宾馆、澜海温泉、友谊之星酒店、维也纳国际五泉店、宜必思汽车东站店、宜必思西站南广场、宜必思南北河路、宜必思安宁东路店、甘肃职工大厦、坤逸火车站店、坤逸星光、如家商旅安宁店、如家酒店安宁店、宜必思西固店、TOWO上品正宁路店、TOWO上品天水路店、西固帮磁酒店或同级
                <w:br/>
                兰州（二钻）：新如海酒店、金澳酒店、忠华宾馆、民族饭店、金苹果商务宾馆、兰东宾馆、久雅商务、友好宾馆、华文丹迪、金德拉宾馆、凯柏酒店、敦煌之星、上马商务酒店、鸿峰商务酒店、伏羲宾馆、兰东宾馆、隆鑫快捷酒店、格林豪泰、TOWO上品焦家湾店、TOWO上品火车站店或同级
                <w:br/>
                兰州新区（三钻）：晋清源酒店、贝舒酒店，漫哈顿酒店，润东酒店，遇见悦酒店或同级
                <w:br/>
                西宁（三钻）：佳和酒店、荣熙酒店、万玺酒店、兰园商务宾馆、中鹏酒店、聚德酒店、蓝途酒店、枫锦颐酒店
                <w:br/>
                或同级
                <w:br/>
                张掖（三钻）：石头城酒店、派派酒店、崇文酒店、北辰酒店、鑫瑞云阁酒店、建诚品荟酒店、途客尚邻酒店
                <w:br/>
                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2025-07-07T00:29:13+08:00</dcterms:created>
  <dcterms:modified xsi:type="dcterms:W3CDTF">2025-07-07T00:29:13+08:00</dcterms:modified>
</cp:coreProperties>
</file>

<file path=docProps/custom.xml><?xml version="1.0" encoding="utf-8"?>
<Properties xmlns="http://schemas.openxmlformats.org/officeDocument/2006/custom-properties" xmlns:vt="http://schemas.openxmlformats.org/officeDocument/2006/docPropsVTypes"/>
</file>