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青岛红树林头等舱3日游行程单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合肥市-芜湖市-蚌埠市-淮南市-马鞍山市-滁州市-宿州市-巢湖市-亳州市-宣城市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水运会·世界帆船锦标赛基地→奥林匹克水上运动小镇→阳光海岸梦幻海滩
                <w:br/>
                百年栈桥→青岛奥帆海洋文化旅游区→青岛海底世界→五四广场\音乐广场\情人坝\奥帆中心→那片海沙滩
                <w:br/>
                梦幻冰雪世界→刘家湾赶海园（赶海宝藏地）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指定地点乘车，乘坐大巴，前往美丽的海滨城市日照，日照因“日出初光先照”而得名，168.5公里的阳光海岸线，造就了日照“蓝天，碧海，金沙滩”的美誉，这座城市虽小，却有着自己独有的安静和浪漫。
                <w:br/>
                【水运会·世界帆船锦标赛基地】这里是世界帆船锦标赛的举办场地，在这不仅可以欣赏海景风光，还可以近距离感受水上运动的魅力，码头上停靠着快艇、帆船、出海捕鱼的大船、游艇，供游客观看体验。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交通：头等舱豪华大巴
                <w:br/>
                景点：水运会·世界帆船锦标赛基地→奥林匹克水上运动小镇→阳光海岸梦幻海滩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青岛是国家历史文化名城、中国道教发祥地，也是山东经济发展最好的沿海城市，来青岛不仅可以欣赏这里的“红瓦绿树、碧海蓝天”，还能感受青岛的骑车没有走路快、身穿泳装走在外、啤酒装进塑料袋、一等美女嫁老外。沿途会经过世界第一的跨海大桥—【青岛海湾大桥】或者文明海内的【青岛海底隧道】后看到异国风情的【八大关】。
                <w:br/>
                【百年栈桥】（游览30分钟，无停车位改车览）1982年，栈桥入选国务院首批公布的国家级风景名胜区，是首批国家AAAA级旅游景区。栈桥是由北段连接陆地的石砌引堤、中段立于海中的透空桥、南端的岛堤以及上部的回澜阁组成。
                <w:br/>
                【青岛奥帆海洋文化旅游区】（国家AAAAA级景区）由海底世界和奥帆中心两大区域组成。奥帆中心作为2008年北京奥运会、残奥会帆船比赛场地，拥有全国唯一一处帆船类奥运文化遗产，奥运会、上合峰会、海军节等重大节会也为奥帆中心留下了众多宝贵的文化资源。海底世界拥有上万件珍稀海洋生物标本，多种国家一二级保护动物，数万尾来自世界各地的珍稀海洋生物，以及风格浓郁独特的建筑景观。【青岛海底世界】（价值150元门票，未升级海底的贵宾海边自由活动）亚洲唯一设在海平面以下的海底世界，漫步海底隧道，欣赏海兽表演、观看海底总动员或美人鱼表演，仿若置身于真实与童话交融的海洋世界。所有的奔波都会被美食治愈。【五四广场\音乐广场\情人坝\奥帆中心】青岛的五四广场是青岛的标志性建筑，它因五四运动而得名，以东海路为界分为南北两区：北区以绿荫大道间的草坪为主，中央建有喷泉；南区由露天舞台、点阵喷泉、观海迎月台和雕塑“五月的风“等组成，总占地面积达10万平方米，“五月的风”是象征青岛城市精神的雕塑，适合打卡拍照。站在广场上可以遥望海湾对面的灯塔和奥帆中心停满的帆船，这里不止是旅游打卡地，也是青岛本地人休闲娱乐的广场，有时还能看到献艺的流浪歌手和街头艺人，你也可以沿着海边漫步到附近的音乐广场欣赏创意雕塑。
                <w:br/>
                【那片海沙滩】这里水清滩平，沙质金黄，可以在沙滩上赶海、玩沙、捡贝壳，晒日光浴，拍好看的照片，感受海风拂面，欣赏如银的波浪亲吻沙滩与大海编织的交响。也可以光着脚丫，去海里戏水踏浪，和煦的阳光、细腻的沙滩、温柔的海风、轻打的海浪是属于青岛的美好。
                <w:br/>
                交通：头等舱豪华大巴
                <w:br/>
                景点：百年栈桥→青岛奥帆海洋文化旅游区→青岛海底世界→五四广场\音乐广场\情人坝\奥帆中心→那片海沙滩
                <w:br/>
                购物点：无
                <w:br/>
                到达城市：青岛市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交通：头等舱豪华大巴
                <w:br/>
                景点：梦幻冰雪世界→刘家湾赶海园（赶海宝藏地）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1晚青岛西海岸康大豪生酒店，1晚当地临海酒店（如遇特殊情况，我社有权更换同级别酒店，敬请见谅，如遇单男或者单女，自行补房差）
                <w:br/>
                3、用餐: 升级1餐价值88元康大豪生酒店早餐，1餐豪华自助早餐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行程内大门票全含，景区内索道、小交通以及深度体验的海边娱乐项目游客自行自愿选择，享受旅行社团购价.</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◆游客自愿放弃门票，不退不换； ◆为了确保游客人身安全，请游客不要脱团； ◆带好身份证等有效证件；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2、本产品为全省散拼团，指定出发地点和时间，请勿迟到以免耽误全团出发；
                <w:br/>
                3、禁止私自携带儿童；禁止携带宠物！禁止携带易燃易爆等危险物品！如发现立即退团；
                <w:br/>
                4、70岁以上需签身体健康免责协议或有家人陪同；
                <w:br/>
                5、心脏病、传染病、精神类疾病或其他重症疾病患者不适合报团者禁止参团，如隐瞒后果全部自负；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
                <w:br/>
                9、如遇突发情况，旅行社和导游根据实际情况合理调整用餐住宿游览顺序，但不减少景点数量，请旅游者积极配合；
                <w:br/>
                10、自由活动期间无导游陪同，请旅游者特别注意人身及财产安全。游览景区注意脚下，禁止游客下海游戏，注意安全；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每班满30人开班，不满30人我社提前2日通知退团并退还全部费用且不做补偿；大交通票损我社全额承担；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2025-06-22T19:46:35+08:00</dcterms:created>
  <dcterms:modified xsi:type="dcterms:W3CDTF">2025-06-22T19:46:35+08:00</dcterms:modified>
</cp:coreProperties>
</file>

<file path=docProps/custom.xml><?xml version="1.0" encoding="utf-8"?>
<Properties xmlns="http://schemas.openxmlformats.org/officeDocument/2006/custom-properties" xmlns:vt="http://schemas.openxmlformats.org/officeDocument/2006/docPropsVTypes"/>
</file>