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暑期南京纯玩本州双自由7d行程单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BF20250620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南京-大阪
                <w:br/>
              </w:t>
            </w:r>
          </w:p>
          <w:p>
            <w:pPr>
              <w:pStyle w:val="indent"/>
            </w:pPr>
            <w:r>
              <w:rPr>
                <w:rFonts w:ascii="微软雅黑" w:hAnsi="微软雅黑" w:eastAsia="微软雅黑" w:cs="微软雅黑"/>
                <w:color w:val="000000"/>
                <w:sz w:val="20"/>
                <w:szCs w:val="20"/>
              </w:rPr>
              <w:t xml:space="preserve">
                指定时间在南京禄口国际机场集合，由专业领队带领客人办理登记手续，后搭乘国际航班飞往大阪机场。抵达后由日本专业导游接机。驱车送至酒店后自由活动。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大阪携4酒店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大阪全天自由活动
                <w:br/>
              </w:t>
            </w:r>
          </w:p>
          <w:p>
            <w:pPr>
              <w:pStyle w:val="indent"/>
            </w:pPr>
            <w:r>
              <w:rPr>
                <w:rFonts w:ascii="微软雅黑" w:hAnsi="微软雅黑" w:eastAsia="微软雅黑" w:cs="微软雅黑"/>
                <w:color w:val="000000"/>
                <w:sz w:val="20"/>
                <w:szCs w:val="20"/>
              </w:rPr>
              <w:t xml:space="preserve">
                【全天自由活动】（不含车辆，导游以及午晚餐） 
                <w:br/>
                自由活动推荐： 
                <w:br/>
                PLAN A：【大阪环球影城】：一日玩转环球影城，刷爆 All 项目；
                <w:br/>
                （超级任天堂世界/哈利波特的魔法世界/小小兵乐园/侏罗纪公园/环球奇境）
                <w:br/>
                PLAN B：【大阪世博会】:其主题是“构建未来社会，想象明日生活”。其中比较热门的场馆有：
                <w:br/>
                （日本馆/中国馆/新加坡馆/法国馆/意大利馆/巴西馆/波兰馆/大阪医疗保健馆/高达未来展望馆/NTT馆/妇女馆/三菱未来馆/蓝色海洋馆/燃气馆-妖怪乐园） 
                <w:br/>
                PLAN C：【大阪一日游】：大阪城公园/梅田大厦/大阪海游馆/黑门市场/天堡山摩天轮/
                <w:br/>
                通天阁网红滑梯——大阪的地标建筑之一。巨大的滑梯非常刺激！全长 60 米，大概 10 秒 就能滑到地面！！ 
                <w:br/>
                PLAN D：【神户一日游】：北野异人馆/有马温泉/神户牛肉/摩耶山/六甲山夜景；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大阪携4酒店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龟岗-岚山小火车或电车-岚山渡月桥-野竹林-金阁寺-奈良公园-春日大社
                <w:br/>
              </w:t>
            </w:r>
          </w:p>
          <w:p>
            <w:pPr>
              <w:pStyle w:val="indent"/>
            </w:pPr>
            <w:r>
              <w:rPr>
                <w:rFonts w:ascii="微软雅黑" w:hAnsi="微软雅黑" w:eastAsia="微软雅黑" w:cs="微软雅黑"/>
                <w:color w:val="000000"/>
                <w:sz w:val="20"/>
                <w:szCs w:val="20"/>
              </w:rPr>
              <w:t xml:space="preserve">
                独家安排——【岚山观光小火车】是将山阴本线的旧铁道，重新再利用的观光列车。从小火车嵯峨站到小火车龟冈站。沿途可以欣赏到春天的山樱与新绿8;夏天的蝉鸣声与小河的流水声;秋天绚烂的红叶;冬天的雪景，能饱览保津川溪谷的四季之美。（岚山观光小火车需提前抢票，如预定不成功则改为电车，敬请谅解）
                <w:br/>
                【岚山渡月桥】过去的王公贵族经常在岚山脚下的大堰河轻舟荡漾， 欣赏岚山四季的美丽景色。下游有长达 154 米的渡月桥连接两岸，站在桥上环顾四周，岚山 隐约如黛，松樱密布。桥畔有岚山公园、龟山公园和天龙寺。山中有大悲阁、法轮寺、小督 冢等名胜古迹。敬爱的周恩来总理也曾二次到访岚山，题诗碑刻至今留存于岚山半山腰。《雨中岚山——日本京都》。诗曰：雨中二次游岚山，两岸苍松，夹着几株樱。 到尽处突见一山 高，流出泉水绿如许，绕石照人。潇潇雨雾蒙浓，一线阳光穿云出，愈见姣妍。人间的万象 真理，愈求愈模糊，模糊中偶然见着一点光明：真愈觉姣妍。
                <w:br/>
                【嵯峨野竹林】嵯峨野竹林位于日本京都的国家指定古迹——岚山。竹林小径长约 500 米，从竹林中穿过，你可以听到风吹过竹叶发出的天籁之音，这一声音也被评为日本 100 种 较值得保留的声音之一。这里是拍摄《卧虎藏龙》的地方 ，小道内的天龙寺更是有着非常绝 妙的日式庭园美景。每年岚山花灯会的时候竹林和渡月桥会被灯光照到灿烂夺目，在冬日中 更是别有一番景象。
                <w:br/>
                岚山网红店铺小贴士：
                <w:br/>
                	【岚山轻松熊茶屋】轻松熊铁粉一定要来！里面好多周边！最受欢迎的是轻松熊造型鸡蛋糕！ 	【ArashiyamaMiffySakuraKitchen】喜欢 miffy 的宝宝们，记得来打卡这间烘培店！里   面好多可爱造型的面包，价格也很合理哦～  。
                <w:br/>
                	【嵐山ち り めん細工館】伴手礼非常精致，送人很合适！
                <w:br/>
                		【SnoopyChocolat】一条街怎么可能有那么多可爱的店铺！不要错过这家宝藏店铺！里面也 有史努比周边。
                <w:br/>
                	【 ま め も の と た い焼 き -鲷鱼烧】岚山蛮多家鲷鱼烧，但这家 zui 出名！因为好多人排队~ 	【京豆庵】可以尝这家的豆乳抹茶冰淇淋， 口感丝滑，而且倒立也不会倒哦~ 
                <w:br/>
                	【渡月桥】这里风景，好多情侣都在这里约会❤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br/>
                【金阁寺】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金阁寺不仅是日本国宝级建筑，更因作家三岛由纪夫的同名小说而成为美学与哲思的象征。其庭园设计精妙，游客可持写有祝福的纸符入园，体验传统禅意与自然之美的交融。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富士山（山中湖-日川时计店＆天梯小镇-箱根神社-芦之湖）
                <w:br/>
              </w:t>
            </w:r>
          </w:p>
          <w:p>
            <w:pPr>
              <w:pStyle w:val="indent"/>
            </w:pPr>
            <w:r>
              <w:rPr>
                <w:rFonts w:ascii="微软雅黑" w:hAnsi="微软雅黑" w:eastAsia="微软雅黑" w:cs="微软雅黑"/>
                <w:color w:val="000000"/>
                <w:sz w:val="20"/>
                <w:szCs w:val="20"/>
              </w:rPr>
              <w:t xml:space="preserve">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独家安排---【寿司制作体验】：寿司是日本独有的美食，在此我们安排大小朋友一起动手制作自己喜欢的寿司，让您的假期更有趣。
                <w:br/>
                <w:br/>
                【日川时计店＆天梯小镇】 这里是 Ins 上非常火的新晋网红打卡地，日本特色街道与街道尽头的富士山连成一副人文与自然 相融的画面，整体画面具有日式小清新风格，拍照非常有故事感，氛围满满，随手一拍就是大片。 不能错过的就是，十一月变色的树叶与宝塔的红色相得益彰。 *如天气不好，则更换为游览忍野八海--日本“小九寨沟”【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【箱根神社】位于日本神奈川县的箱根地区，供奉与水有关的神灵，主要是箱根大神。神社建于公元 757 年，坐落在风景如画的芦之湖畔，周围环绕着茂密森林和山脉。其标志性建筑是红色鸟居，成为游客 拍照的热门地点。箱根神社吸引了众多信徒和游客，尤其在新年期间，许多人前来祈求平安和顺利。 这里不仅是宗教信仰的中心，也是欣赏自然美景和体验日本传统文化的重要场所。 
                <w:br/>
                <w:br/>
                【芦之湖】是箱根旅游的核心地区，位于箱根町西方，驹形岳的南边山脚。它是在三千多年前，因火山活 动而形成的火山湖，是箱根迷人的旅游景点。芦之湖背倚着富士山，湖山相映，不同的季节有不同的 景致和情趣。环湖步道遍植青松翠杉，景致十分怡人，湖中有很多黑鲈鱼和鳟鱼，许多日本人经常在此泛舟垂钓和游泳。
                <w:br/>
                注：好多小伙伴问，为什么不去山上看看，主要原因有以下几点
                <w:br/>
                1、富士山从山脚到山顶共划分为10个阶段,每个阶段是一个“合目，观光车只能上到五合目，不能近距离体验富士山的美，而且山中天气变化较大经常封路，只在一合目的门口。
                <w:br/>
                2、富士山五合目服务区人数众多，车辆排队，上卫生间排队，大量让费游览体验时间。3、想要拍摄富士山的美，当然是远距离的拍摄了，取景最佳点河口湖，山中湖，新仓山浅间公园等地，富士山的倒影连接湖水，水山一线的感觉让您流连忘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午餐：富士山寿喜锅     晚餐：酒店内温泉餐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秋叶原-银座-台场海滨公园-未来科学馆
                <w:br/>
              </w:t>
            </w:r>
          </w:p>
          <w:p>
            <w:pPr>
              <w:pStyle w:val="indent"/>
            </w:pPr>
            <w:r>
              <w:rPr>
                <w:rFonts w:ascii="微软雅黑" w:hAnsi="微软雅黑" w:eastAsia="微软雅黑" w:cs="微软雅黑"/>
                <w:color w:val="000000"/>
                <w:sz w:val="20"/>
                <w:szCs w:val="20"/>
              </w:rPr>
              <w:t xml:space="preserve">
                【秋叶原】是世界上大的电器商业街区，沿街分布着大大小小几百家电器店， 有各种新型的电脑、相机、电视机、手机、家用电器等，品种相当齐全。日本高人气偶像团 体 AKB48 的专属剧场也位于此，有许多 AKB48 的相关商品。这里也是日本动漫文化的发祥 地，遍地都是动画、漫画、电玩、手办商店，还有很多偶像系店铺、动漫等各类咖啡馆等， 常能看到 Cosplay 的少男少女，是御宅族和动漫迷的喜爱之地。 走出秋叶原车站，你会看到满大街的电子产品及动漫商品的海报。主干道上有好几家大型电 器连锁店，如友都八喜、秋叶原电台会馆、石丸电器等，而规模较小的店铺则在偏僻一点的 街巷里，还可能看到同一家品牌的好几个分店。
                <w:br/>
                <w:br/>
                【银座】银座，这一名字，恰如其分地描绘了这个位于东京中心的地方的繁华与魅力。银座是日本最具高级感、时尚感的区域之一，被誉为与纽约的第五大道、巴黎的香榭丽舍大街齐名的世界三大繁华中心。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这里有喧嚣的现代，也有静谧的历史，有炙热的繁华，也有清新的自在。无论时光如何流转，银座依然保持其永恒的魅力和活力，期待着您的到来。
                <w:br/>
                <w:br/>
                【台场海滨公园】是一处可供游客享受东京湾海岸线景致的人工海滨公园，在礁石上戏水或漫步人造沙滩都是放松休闲的好方式。公园中有一座迷你的自由女神像，是人气合影点，远处就是彩虹大桥。这里夕阳和夜景格外迷人。
                <w:br/>
                <w:br/>
                【未来科学馆】是日本目前更好的科学类博物馆。面积庞大，地上 8 层地下 2 层的建筑物，总面积达 8881 平方米。日本科学未来馆的理念是与大家共同分享 21 世纪“新知”，面向所有人开放。这里既有关于地球的自然知识科普，也有人类更新科技文明的展示，还有很多环保相关的展览内容。看理念就知道是多么伟大的一件事了。与常规博物馆不同的是，这里非常看重参观者的参与，每个展厅都有科学交流员以及志愿者进行现场讲解，并与观众进行多种互动实验，使参观者在亲身体验尖端科技的同时思考科技的意义并展望科技的未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午餐：日式烤肉餐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东京或东京周边酒店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东京全天自由活动
                <w:br/>
              </w:t>
            </w:r>
          </w:p>
          <w:p>
            <w:pPr>
              <w:pStyle w:val="indent"/>
            </w:pPr>
            <w:r>
              <w:rPr>
                <w:rFonts w:ascii="微软雅黑" w:hAnsi="微软雅黑" w:eastAsia="微软雅黑" w:cs="微软雅黑"/>
                <w:color w:val="000000"/>
                <w:sz w:val="20"/>
                <w:szCs w:val="20"/>
              </w:rPr>
              <w:t xml:space="preserve">
                【全天自由活动】（不含车辆，导游以及午晚餐） 
                <w:br/>
                自由活动推荐： 
                <w:br/>
                PLAN A:【东京迪士尼乐园或者东京迪士尼海洋乐园】2选1
                <w:br/>
                【东京迪士尼乐园】包含七个主题区：
                <w:br/>
                (世界市集/明日乐园/卡通城/梦幻乐园/动物天地/西部乐园/探险乐园)酷炫的冒险，宛如一个巨大的宝藏地图，引领你们一起去探索。丛林的深处，有凶猛的野兽，黑暗的海洋下，有神秘的海盗，为孩子们创造出一次又一次的刺激和惊喜，让他们的童年生活充满惊奇和好奇。
                <w:br/>
                【东京迪士尼海洋乐园】是世上首个以关于大海的故事及传说为题材之迪士尼主题乐园。
                <w:br/>
                包含七大主题海港：
                <w:br/>
                （地中海港湾(Mediterranean Harbor)/美国海滨(American Waterfront)/失落河三角洲/发现港/阿拉伯海岸/美人鱼礁湖/神秘岛）
                <w:br/>
                您可以尽情体验并欣赏各种充满冒险与创想的游乐设施和娱乐表演！
                <w:br/>
                这个世界一流的主题公园，是每个人心中专属于童话的乐园。无论您是小朋友还是大人，只要走进这里，就会被浓厚的童真氛围所感染。它就像是一个埋藏在花海中的宝藏，每个角落都充满了无尽的惊喜。从早到晚，街头的乐者，在向你述说着迪士尼的故事，让你在快乐的浸润中彻底释放自我。塑像、花车巡游、灯光焰火秀，在每一个精心编排的表演中，你都能感受到强烈的幸福感触。在这里，你可以体验海盗的勇气，试着在"加勒比海盗"中搜索宝藏；也可以品味爱丽丝的奇想，在"爱丽丝的茶会"中旋转起舞；更可以尝试灰姑娘的梦想，在"灰姑娘城堡"中拾取心的灵感。这就是迪士尼乐园，一个充斥着童话、梦想和奇幻的世界。
                <w:br/>
                <w:br/>
                PLAN B:涩谷/新宿/六本木/茑屋书局/Teamlab，Go kart....东京头号“玩“家就是你！ 
                <w:br/>
                <w:br/>
                PLAN C:来一场魔法之旅，打卡东京炫酷的哈利波特影城，沉浸式还原电影中的场景~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东京或东京周边酒店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名古屋-南京（古都镰仓游玩--特别提供乘坐江之电体验）
                <w:br/>
              </w:t>
            </w:r>
          </w:p>
          <w:p>
            <w:pPr>
              <w:pStyle w:val="indent"/>
            </w:pPr>
            <w:r>
              <w:rPr>
                <w:rFonts w:ascii="微软雅黑" w:hAnsi="微软雅黑" w:eastAsia="微软雅黑" w:cs="微软雅黑"/>
                <w:color w:val="000000"/>
                <w:sz w:val="20"/>
                <w:szCs w:val="20"/>
              </w:rPr>
              <w:t xml:space="preserve">
                沿着日本神奈川县的海岸线，江之电是一条充满怀旧氛围的电车线路，连接镰仓与江之岛。这条线路以其缓慢的速度和途经的美丽风景而著名，让乘客仿佛穿越时空回到了昔日的日本。从车窗望出去，可以看到迷人的海岸风光、古色古香的小镇和季节性的自然美景。春天，可以欣赏到沿 途樱花的绽放；夏季，则可以感受海风的清凉和繁花似锦的景色。江之电不仅是一种交通工具， 更是一次深入日本文化和自然美景的旅行体验。 
                <w:br/>
                【江之电体验】连接藤泽与镰仓沿着海岸线行驶的复古电车，沿途经过知名景点，江之岛 、长谷寺 、镰仓大佛， 以及「灌篮高手」 的镰仓高校前站 。海岸线还可欣赏到海天一色的美丽景致， 是一条很知名的观光电车。（江之电车体验改为赠送项目，如遇旺季预约不上，不做退门票处理，改为车观。）
                <w:br/>
                【镰仓高校前】江之电沿途停靠的“镰仓高校前 ”车站， 出了车站不远处靠近海边的路口，就是《灌篮高手》里樱木花道与晴子打招呼这一经典场景的取景地 。面对蔚蓝的湘南海岸，关于灌篮高手的热血青春记忆扑面而来，这画面足以令人回味感动。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规定时间抵达机场搭乘航班返回温馨的家。技术纪念馆】/【东山植物园】-绿洲21公园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大交通：南京-大阪、名古屋-南京往返国际航班往返经济舱机票以及燃油附加税；
                <w:br/>
                交通：当地空调专车（保证1人1正座）以及行程内所列之各种交通工具；
                <w:br/>
                餐食：6早4正
                <w:br/>
                小童：6周岁以下不占床-800，占床同成人；单房差2800元
                <w:br/>
                住宿：4晚日本当地酒店，1晚温泉酒店，双人一间房，单男单女须补房差；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2025-06-23T00:43:59+08:00</dcterms:created>
  <dcterms:modified xsi:type="dcterms:W3CDTF">2025-06-23T00:43:59+08:00</dcterms:modified>
</cp:coreProperties>
</file>

<file path=docProps/custom.xml><?xml version="1.0" encoding="utf-8"?>
<Properties xmlns="http://schemas.openxmlformats.org/officeDocument/2006/custom-properties" xmlns:vt="http://schemas.openxmlformats.org/officeDocument/2006/docPropsVTypes"/>
</file>