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710青甘大环线6日行程单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ZZQPB20250710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合肥-西宁
                <w:br/>
              </w:t>
            </w:r>
          </w:p>
          <w:p>
            <w:pPr>
              <w:pStyle w:val="indent"/>
            </w:pPr>
            <w:r>
              <w:rPr>
                <w:rFonts w:ascii="微软雅黑" w:hAnsi="微软雅黑" w:eastAsia="微软雅黑" w:cs="微软雅黑"/>
                <w:color w:val="000000"/>
                <w:sz w:val="20"/>
                <w:szCs w:val="20"/>
              </w:rPr>
              <w:t xml:space="preserve">
                合肥新桥机场集合，乘飞机飞往西宁，抵达西宁以后，接机前往酒店入住。
                <w:br/>
                交通：飞机
                <w:br/>
                到达城市：西宁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 - 青海湖（约 151KM，行车约 2.5H）- 茶卡 （约 150KM，行车约 2.5H）- 德令哈（约 200KM， 行车约 3.5H）
                <w:br/>
              </w:t>
            </w:r>
          </w:p>
          <w:p>
            <w:pPr>
              <w:pStyle w:val="indent"/>
            </w:pPr>
            <w:r>
              <w:rPr>
                <w:rFonts w:ascii="微软雅黑" w:hAnsi="微软雅黑" w:eastAsia="微软雅黑" w:cs="微软雅黑"/>
                <w:color w:val="000000"/>
                <w:sz w:val="20"/>
                <w:szCs w:val="20"/>
              </w:rPr>
              <w:t xml:space="preserve">
                早餐后，汽车前往梦中的高原蓝宝石——【青海湖二郎剑】（含门票，不含游船、电瓶车等景区娱乐项目，参观约 1.5 小时，西宁/青海湖 150 公里，车程约 3 小时），青海湖听一段关于文成公主的传奇，唱一段青藏高原上的格桑花，在这里，没有汽车的轰鸣，只有滔滔的湖水与你相伴，车赴茶卡镇（青海湖/茶卡 150 公里，车程约 2.5 小时），参观中国的天空之境【茶卡盐湖】（含门票；不含小火车、游船、电瓶车，摆渡车等娱乐项目，参观约 2 小时），她被《国家地理》评为“人一生必去的 55 个地方”之一， 阳光下的盐湖白茫茫一片，远处是雪山，脚下是纯白的盐晶，湖面上的水倒影着天上的白云和你的身影，像 一面天然的镜子。而盐湖上的铁轨一直延伸到湖的尽头，让人无限暇想。这时世界一片白茫茫，只剩下蓝色、 白色和黄色，天空之境是真的存在的，车赴德令哈（茶卡盐湖/德令哈 180 公里，车程约 2.5 小时），还记得海子那首诗吗？“今夜我在德令哈，夜色笼罩，我今夜只有戈壁，草原尽头我两手空空，这是雨水中一座荒凉的城，除了那些路过的和居住过的德令哈，今夜青稞只属于自己，一切都在生长，今夜我只有美丽的戈壁空空，今夜我不关心人类，只想念你。”
                <w:br/>
                <w:br/>
                温馨提示：
                <w:br/>
                1、因青海湖地处高原地区，平均海拔 3190 米。平均比西宁温度低 3-5 度，光照紫外线强。即使是盛夏季节前往青海 湖也要带长袖衣服，下雨更冷一些； 
                <w:br/>
                2、在青海湖景区游览时，请注意不要剧烈活动、不要饮酒。绝大多数人初到高原，会有轻微的高原反应，主要症状是 头痛、呼吸急促、对此不必惊慌，多饮水，好好休息，很快就可以适应高原气候 
                <w:br/>
                3、西北地区由于地域辽阔，景点之间车程较长，请游客在来西北旅游时注意休息调配好时间，以充足的体力参加旅游 活动，另外穿一双合脚、透气性好的鞋，可以为您的旅途省去不必要的麻烦。 
                <w:br/>
                4、西宁前往青海湖的路上，我们需要在倒淌河东藏旅游服务区停留休憩。旅游服务区内设有旅游购物商店，属于当地 旅游扶贫项目，非本行程涉及购物场所，请您按照自身需求购买商品,请您谅解！
                <w:br/>
                交通：当地旅游车
                <w:br/>
                到达城市：德令哈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 - 大柴旦（约 200KM，行车约 3H）- 敦煌（约 350KM，行车约  5H）
                <w:br/>
              </w:t>
            </w:r>
          </w:p>
          <w:p>
            <w:pPr>
              <w:pStyle w:val="indent"/>
            </w:pPr>
            <w:r>
              <w:rPr>
                <w:rFonts w:ascii="微软雅黑" w:hAnsi="微软雅黑" w:eastAsia="微软雅黑" w:cs="微软雅黑"/>
                <w:color w:val="000000"/>
                <w:sz w:val="20"/>
                <w:szCs w:val="20"/>
              </w:rPr>
              <w:t xml:space="preserve">
                早餐后继续西行，沿着柴达木盆地的边缘，穿越最美公路，参观【大柴旦翡翠湖】（含门票，含景区电瓶车60元/人，德令哈/翡翠湖 240 公里，车程约 4 小时，参观时间 1.5小时）它是隐藏在大柴旦深处的一颗上好的翡翠，很少有人知道，却美的让人心动。后参观大漠戈壁之中大自然鬼斧神工的杰作【鸣沙山、月牙泉】（含门票，不含景区骆驼、滑沙等自费项目，敦煌/鸣沙山 6 公里，车程约 15 分钟,参观约 2.5 小时），别有一般韵味儿，傍晚的红日照在 金沙上，有着不可言喻的美丽，晚上入住敦煌市区酒店！
                <w:br/>
                鸣沙山景区游览方式有如下：
                <w:br/>
                1、从景区大门口可自费乘骆驼至鸣沙山景区主峰，抵达主峰后，下骆驼可自行拍照滑沙（滑沙需要单独付费），游玩后 继续乘骆驼至月牙泉边附近的停驼场，你付费的骆驼到此就结束行程了，现在你可以参观月牙泉了，参观后可自费乘坐 景区观光车或步行前往景区门口（步行时间约 15 分钟）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5、也可全程徒步游览鸣沙山景区，但最好租一双鞋套，防止鸣沙山细软的沙子入鞋。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莫高窟 -  嘉峪关（约 380KM，行车约 5H）
                <w:br/>
              </w:t>
            </w:r>
          </w:p>
          <w:p>
            <w:pPr>
              <w:pStyle w:val="indent"/>
            </w:pPr>
            <w:r>
              <w:rPr>
                <w:rFonts w:ascii="微软雅黑" w:hAnsi="微软雅黑" w:eastAsia="微软雅黑" w:cs="微软雅黑"/>
                <w:color w:val="000000"/>
                <w:sz w:val="20"/>
                <w:szCs w:val="20"/>
              </w:rPr>
              <w:t xml:space="preserve">
                早餐后，参观世界文化遗产【莫高窟】（含莫高窟B类票；敦煌/莫高窟 9 公里，车程约 15 分钟，参观时间约 3 小时）， 这里是飞天的故乡，是壁画的圣地，千手观音舞姿婆娑、吉祥飞天花雨缤纷，彩塑、壁画、建筑、佛经；中 土与西域的灿烂交汇，神话与传奇的岁月流传，汽车赴嘉峪关（敦煌/嘉峪关 380 公里，车程约 5 小时），途径瓜州【大地之子】（拍照约 15 分钟）位于瓜州县红山坡戈壁滩之上 ，是以红砂岩为主要材质、利用三  维扫描获取模型数据进行 3D 雕刻的大型户外主题雕塑作品，长约 15 米，高约 4.3 米，宽约 9 米。 虽说它是一个雕塑 ，但并不刻板 ，看上去那就是一个真实的婴儿 ：呆萌的表情 ，紧闭双眼 ，安静  的趴着 ，就像窝在母亲怀抱中的孩子一样 ， 睡姿安详。【海市蜃楼】（拍照约 15分钟）是一种因为光的折射和全反射而形成的自然现象。其的形成与天 气形势、气象条件、地理位置、地球物理等有密切联系。 沿途看到的是连绵不断的祁连山脉，抵达嘉峪关，入住酒店！
                <w:br/>
                【莫高窟游玩须知】
                <w:br/>
                1、莫高窟这座闻名遐迩的世界文化遗产 ，面对游客的蜂拥而至 ，已经不堪重负 ，为减少游客参观给洞窟带来的潜在影响，保护珍贵而又脆弱的壁画彩塑，2016 年莫高窟景区实行预约实名制购票参观官网 上提前 30 天统一发售 ，实行实名制预约 ，A 类票每日限 6000 人 ， B 票每日限 12000 人。
                <w:br/>
                2、莫高窟景区每日接待人数受景区严格控制 ，旺季景区排队等候时间较长，在春夏两季敦煌经常会有 特殊天气 ，如遇沙尘暴、大风、下雨等不可抗力因素 ，景区将会采取临时关闭 ，不能参观 ，如遇特殊 情况、自然灾害、当日接待量超出限额，无法参观，我社统一安排莫高窟的姊妹窟－西千佛洞+敦煌影 视城（无门票差价） 。如若无法参观西千佛洞+敦煌影视城当地现退 100 元每人。西千佛洞开凿于党 河河岸的悬崖峭壁上 ，是敦煌艺术的重要组成部分 ，具有极高的艺术价值。请游客提前知晓 ，感谢支 持理解！
                <w:br/>
                3、莫高窟预约按照下单前后顺序依次进行预约 ，同团中会出现预约莫高窟参观时间不一致的情况，参 观时必须严格按照预约场次进行 ，故敦煌的行程及景点参观顺序可能会根据莫高窟时间进行调整 ，敬请配合！
                <w:br/>
                温馨提示：
                <w:br/>
                本产品是纯玩无购物，途中会经过带卫生间的休息站瓜州，服务区不是很正规，有当地商贩在此兜售 当地商品，质量和价格均无法保证，但此点非我处指定购物店，强烈建议客人谨慎购买。
                <w:br/>
                交通：当地旅游车
                <w:br/>
                到达城市：嘉峪关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嘉峪关市 - 张掖（约 220KM，行车约 2.5H） -   西宁（约 350KM，行车约 4H）
                <w:br/>
              </w:t>
            </w:r>
          </w:p>
          <w:p>
            <w:pPr>
              <w:pStyle w:val="indent"/>
            </w:pPr>
            <w:r>
              <w:rPr>
                <w:rFonts w:ascii="微软雅黑" w:hAnsi="微软雅黑" w:eastAsia="微软雅黑" w:cs="微软雅黑"/>
                <w:color w:val="000000"/>
                <w:sz w:val="20"/>
                <w:szCs w:val="20"/>
              </w:rPr>
              <w:t xml:space="preserve">
                早餐后汽车赴张掖（嘉峪关/张掖 260 公里，车程约 3.5 小时）。餐后途径【祁连大草原】这里被《国家地理杂志》评为中国最美的六大草原之一， 这里有“天苍苍 ，野茫茫 ，风吹草低见牛羊”的原野碧绿 ，这里有“天似穹庐 笼盖四野”的壮美辽阔 ，这里无垠， 自由 ，蓝天白云 ，牛羊遍野 ，民风淳朴，每一样都令人心动，不怕山长水阔 ，只怕年 月催人心老 。夏季等一个人 ，陪我去祁连山大草原一起遇见祁连山所有的美。后途经【门源油菜花海 ，游览约 0.5h】（暂无门票 ，若后期产生需自理）；乘车返回西宁入住酒店。
                <w:br/>
                交通：当地旅游车
                <w:br/>
                到达城市：西宁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
                <w:br/>
              </w:t>
            </w:r>
          </w:p>
          <w:p>
            <w:pPr>
              <w:pStyle w:val="indent"/>
            </w:pPr>
            <w:r>
              <w:rPr>
                <w:rFonts w:ascii="微软雅黑" w:hAnsi="微软雅黑" w:eastAsia="微软雅黑" w:cs="微软雅黑"/>
                <w:color w:val="000000"/>
                <w:sz w:val="20"/>
                <w:szCs w:val="20"/>
              </w:rPr>
              <w:t xml:space="preserve">
                早餐后，根据返程交通时间送机，结束西北行程
                <w:br/>
                交通：飞机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1、大交通：合肥-西宁往返经济舱机票含税；团队机票不签不转望周知！
                <w:br/>
                2、用车：全程 旅游大巴车根据人数安排
                <w:br/>
                3、门票：含全程景点大门票（景区区间车，讲解费等其他娱乐项目不含）
                <w:br/>
                青海湖二郎剑、茶卡盐湖天空之境、大柴旦翡翠湖含必消区间车60/人、莫高窟 B 票、鸣沙山月牙泉
                <w:br/>
                4、住宿：全程5晚网评3钻/星酒店标间。青海酒店多数无空调望周知，感谢理解。
                <w:br/>
                5. 餐饮：含 5早餐，9正餐。正餐餐标 50元人，10 人一桌，八菜一汤！（根据人数菜品增减望周知）
                <w:br/>
                6、导服：优秀地接导游讲解服务
                <w:br/>
                7、保险：含旅行社责任险，建议客人出发前买旅游意外险
                <w:br/>
                8、儿童价格：不满 12 周岁（1.2 以下儿童含车位费、导服、半价正餐；不占床位，不含酒店早餐、不含门票及区间动车）
                <w:br/>
                9、在不减少景点的情况下，我社可调整行程，如遇人力不可抗拒因素造成无法游览的景点我社只负责退还团队门票价差额，不承担由此造成的损失和责任。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2、以上行程景点参观顺序可能互换，但景点不少，因人力不可抗拒因素造成的游览变化和景点减少或增加，本社仅负责协助并退还门票差额或旅客补足差额，不承担因此造成的其他损失和责任。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3、请仔细核对名单和行程，行程内包含的火车票一旦出票不得改签、变更、退票，否则损失自负；儿童门票自理。
                <w:br/>
                4、因交通延阻、罢工、天气、飞机机器故障、航班取消或更改时间等不可抗力原因所引致的额外费用。
                <w:br/>
                5、旅客在旅游地如无异议，返回后提出异议的，我社将以“旅游服务质量评价表”为准处理旅客意见！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1、鸣沙山：电瓶车单程10元/人，往返20元/人。骑骆驼130元/人，亲子
                <w:br/>
                双人票150元/套（1名成人和1名1.4米以下儿童），摩托150元/人、
                <w:br/>
                滑沙40元/人，鞋套15元/人。直升机500元/人、滑翔机480元/人
                <w:br/>
                2、茶卡壹号·盐湖景区：区间车60（必消）、观光陀车30、越野卡丁车100、
                <w:br/>
                环湖巴士80、竹排筏40、观光吉普车150（元/人）；
                <w:br/>
                景区门票+观光小火车+鞋套+高空玻璃（观景）+盐伴手礼138元/人
                <w:br/>
                观光小火车+鞋套+高空玻璃（观景）+盐伴手礼108元/人
                <w:br/>
                高空玻璃（观景）项目散客价38元/人
                <w:br/>
                3、青海湖：小火车120元/人、游船140-180元/人
                <w:br/>
                4、演出：《回道张掖》260元/人，《敦煌盛典》268元/人起 ，《乐动敦煌》
                <w:br/>
                298元/人起，《又见敦煌》普通318元/人，至尊688元/人
                <w:br/>
                5、敦煌特色餐：敦煌大漠风情宴1880元/桌，烤全羊1980元/只起
                <w:br/>
                购物店：此行程无购物店，旅行过程中景区内、停留点等配套自营或衍生设置的含有购物可能的场所，均非属于旅行社安排的单独购物环节，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2025-06-23T02:46:06+08:00</dcterms:created>
  <dcterms:modified xsi:type="dcterms:W3CDTF">2025-06-23T02:46:06+08:00</dcterms:modified>
</cp:coreProperties>
</file>

<file path=docProps/custom.xml><?xml version="1.0" encoding="utf-8"?>
<Properties xmlns="http://schemas.openxmlformats.org/officeDocument/2006/custom-properties" xmlns:vt="http://schemas.openxmlformats.org/officeDocument/2006/docPropsVTypes"/>
</file>