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遇见厦门+高北土楼5日游行程单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JLGLFJHJLCTL0618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用餐
                <w:br/>
                住宿
                <w:br/>
                D1
                <w:br/>
                专员接机/接站-酒店入住-自由活动
                <w:br/>
                /
                <w:br/>
                厦门
                <w:br/>
                D2
                <w:br/>
                南普陀-山海健康步道-鼓浪屿观光：虫洞书店、港仔后海滨浴场、毓园、万国博览建筑、协和礼拜堂、怡园、天主教堂、最美网红转角、船屋、港仔逅沙滩-赠送黄则和风味小吃
                <w:br/>
                早
                <w:br/>
                厦门
                <w:br/>
                D3
                <w:br/>
                曾厝垵-七彩环岛路 · 黄金海岸赶海 · 最美海岸线-闽南风味海鲜午餐-海景列车-集美学村-海湾公园 · 网红坡看日落
                <w:br/>
                早/中
                <w:br/>
                厦门
                <w:br/>
                D4
                <w:br/>
                福建土楼王景区-承启楼-世泽楼-五云楼-侨福楼
                <w:br/>
                早/中
                <w:br/>
                厦门
                <w:br/>
                D5
                <w:br/>
                自由活动-根据航班/动车时间 ，专员送机/送站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专员接机/接站-酒店入住-自由活动
                <w:br/>
              </w:t>
            </w:r>
          </w:p>
          <w:p>
            <w:pPr>
              <w:pStyle w:val="indent"/>
            </w:pPr>
            <w:r>
              <w:rPr>
                <w:rFonts w:ascii="微软雅黑" w:hAnsi="微软雅黑" w:eastAsia="微软雅黑" w:cs="微软雅黑"/>
                <w:color w:val="000000"/>
                <w:sz w:val="20"/>
                <w:szCs w:val="20"/>
              </w:rPr>
              <w:t xml:space="preserve">
                Hi!旅行第一天开始了，当你自行乘坐大交通抵达厦门后，我们已经安排好专员与专车，随时进接机/接站服务，我们将带你前往酒店，并办理入住手续。
                <w:br/>
                今天是自由活动的一天，厦门是个适合慢生活的城市，不用急于玩热门景点，带着轻松的心情，来享受这座海滨城市的悠闲吧！你可以自行前往厦门繁荣热闹的商业区——中山路。如果说厦门是现代与传统并存的城市，那么中山路就是典型的缩影。作为厦门保留较完整的旧城街区，这里拥有小走马路、中华第一圣堂等众多人文古迹。当夜幕来临，琳琅满目的各色闽台特色小吃登场，伴随回响在小巷街坊间的古老南音，构成独一无二的新闽式风格。
                <w:br/>
                ※第一天行程请注意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交通：高铁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南普陀-山海健康步道-鼓浪屿观光
                <w:br/>
              </w:t>
            </w:r>
          </w:p>
          <w:p>
            <w:pPr>
              <w:pStyle w:val="indent"/>
            </w:pPr>
            <w:r>
              <w:rPr>
                <w:rFonts w:ascii="微软雅黑" w:hAnsi="微软雅黑" w:eastAsia="微软雅黑" w:cs="微软雅黑"/>
                <w:color w:val="000000"/>
                <w:sz w:val="20"/>
                <w:szCs w:val="20"/>
              </w:rPr>
              <w:t xml:space="preserve">
                旅行的第二天，今天我们将一起来到千年古刹南普陀，聆听寺院钟声，看袅袅香火飘荡，山峰耸立，庇佑每位信徒，再去遇见美丽而又生态的山海健康步道，最终去往厦门的海岛之岛——海上花园鼓浪屿，留下惊艳的回忆。
                <w:br/>
                【南普陀寺】南普陀寺始建于唐代，因位于浙江普陀山之南故称南普陀，是观世音的道场。依山而建的建筑，形成了层层向上庄严肃穆的气势。寺中的太虚图书馆和佛学院也各有千秋。如今作为闽南第一古刹，千年香火缭绕海外。
                <w:br/>
                【山海健康步道】看人工巧筑搭配自然绿意，一路空气清新、鸟语花香，既可观山，亦可望海，风景美不胜收。这里的四号出入口旋转楼梯，是《开端》的取景地，如此特色建筑拍照非常出片！
                <w:br/>
                【鼓浪屿】来到鼓浪屿这座岛中之岛，观览岛上独具一格的万国风情建筑。从钢筋水泥的城市中脱离，享受这小小街巷的旧时光。沿途地道小吃琳琅：土笋冻、花生汤、烧仙草、海蛎煎、沙茶面……最是小巷烟火气，安抚凡人心。
                <w:br/>
                <w:br/>
                <w:br/>
                ※第二天行程请注意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曾厝垵-环岛路-海景列车-集美
                <w:br/>
              </w:t>
            </w:r>
          </w:p>
          <w:p>
            <w:pPr>
              <w:pStyle w:val="indent"/>
            </w:pPr>
            <w:r>
              <w:rPr>
                <w:rFonts w:ascii="微软雅黑" w:hAnsi="微软雅黑" w:eastAsia="微软雅黑" w:cs="微软雅黑"/>
                <w:color w:val="000000"/>
                <w:sz w:val="20"/>
                <w:szCs w:val="20"/>
              </w:rPr>
              <w:t xml:space="preserve">
                你有没有好奇，住在海边的人们如何生活？今天来看看厦门的海边风情吧，你可以来到最原始的渔村曾厝垵，可以在黄金海岸线上打卡七彩环岛路，去乘坐地铁1号线体验《千与千寻》同款海上列车，到风情集美享受人文与自然的融合，最后去海湾公园拍《起风了》同款网红小山坡，看绝美落日。
                <w:br/>
                【曾厝垵】山河远阔，人间烟火。曾厝垵从一个质朴的临海渔村缓缓蜕变成了如今的文化创意村。繁华背后依旧坚守着骨子里的韵味。你可以泡一壶清茶，坐在木制老藤椅上，享受片刻的安静舒缓。
                <w:br/>
                【七彩环岛路】青色远山、绿色植被、红色步道、金色沙滩与蓝色的海洋，构成岛屿边际的七彩环岛路。在这里的海岸渔场体验赶海踏浪的快乐，收获大海的“盲盒”，更有藏在海边的治愈系彩虹阶梯，满满INS风的海上城堡，展现厦门的水上最美海岸线。
                <w:br/>
                【海景列车】海上列车的窗外是蓝天碧海、绿树红厝，阳光倾撒在海面，如同进入“千与千寻”的梦幻之地。放眼望去十里长堤，承载着厚重的鹰厦铁路艰辛的发展史，曾经为发展而奔波的铁路，也化为一片平静辽远的海面美景，成为新时代的网红打卡点。
                <w:br/>
                【集美学村】集美是爱国侨领陈嘉庚先生的故乡，也是嘉庚精神的发源地及华侨文化、闽南文化、学村文化的集中体现地。嘉庚先生创办的“集美学村”清风徐徐、书声朗朗，学村建筑群融合民族古典美与西洋现代浪漫风格为一体，有着厦门独一无二的风光。
                <w:br/>
                【海湾公园】海湾公园是感受大自然的理想场地。西边蔚蓝海水和金色沙滩交相辉映，东边筼筜湖静谧而美丽。海湾公园是填海而建，因此各处都有着旧时的痕迹和现代的活力，领略传统与现代的碰撞，感受大海与城市的和谐共生。
                <w:br/>
                ※第三天行程请注意 
                <w:br/>
                ①带眼镜的朋友，可以准备一个眼镜绳，避免玩耍时眼镜脱落；
                <w:br/>
                ②可以准备一套备用衣服，可以免费寄存；
                <w:br/>
                ③携带老人及儿童，应有成人家属陪同，请照看好老人儿童；
                <w:br/>
                ④建议携带常备出游物品，如晕车贴，正气水，防晒乳，风油精，防蚊药水等；
                <w:br/>
                ⑤由于赶海时间视潮汐时间而定，故当天行程顺序会有所调整，保证不减少景点及游玩时间；
                <w:br/>
                ⑥【赶海踏浪】项目需自理，赶海工具租用费：铲子 +小水桶 +水靴 +冲水费用=25元/人；
                <w:br/>
                ⑦如因当日返程或其他不可抗因素或天气等原因无法正常游览【海湾公园】景点，视为游客自愿放弃；
                <w:br/>
                ⑧如游客超出预计游览时间，与导游协商可自行在海湾公园游览【咖啡酒吧一条街】或【游乐场】等景点，需自行返回酒店，请知悉。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高北土楼散拼一日游
                <w:br/>
              </w:t>
            </w:r>
          </w:p>
          <w:p>
            <w:pPr>
              <w:pStyle w:val="indent"/>
            </w:pPr>
            <w:r>
              <w:rPr>
                <w:rFonts w:ascii="微软雅黑" w:hAnsi="微软雅黑" w:eastAsia="微软雅黑" w:cs="微软雅黑"/>
                <w:color w:val="000000"/>
                <w:sz w:val="20"/>
                <w:szCs w:val="20"/>
              </w:rPr>
              <w:t xml:space="preserve">
                你知道中国古建筑里的“奇葩”是谁吗？没错，就是藏在山里的古碉堡——土楼。作为世界文化遗产之一，高北土楼不仅展示了客家人的智慧，具有防震、防火、防御等多种功能，通风和采光良好，冬暖夏凉，其结构还体现了客家人世代相传的团结友爱传统。
                <w:br/>
                【承启楼】被称为“圆楼之王”的承启楼，规模巨大，造型奇特，古色古香，充满浓郁的乡土气息。“高四层，楼四圈，上上下下四百间；圆中圆，圈套圈，历经沧桑三百年”，是承启楼建筑的生动写照，整座楼三环主楼层层叠套，中心位置耸立着一座祖堂。 
                <w:br/>
                【世泽楼】世泽楼始建于清嘉庆年间（1796-1820年）。坐落在西北部，承启楼东侧，为长方形土楼，大门口地面有鹅卵石铺成的古代钱币模型，它象征着招财进宝之意。楼内一门、二井、三堂、四梯，极具家族群居特色。 
                <w:br/>
                【五云楼】五云楼于明朝永乐年间建成，距今己有600多年的历史，是高北土楼群最古老的方型土楼。棋盘型布局的建筑结构是按照易经八卦而建，厚重的历史感是高头乡江氏人甚至是整个永定县江氏的精神鼻祖。
                <w:br/>
                【侨福楼】侨福楼是楼主在海外的兄弟筹资兴建，展示着海外赤子爱国爱乡的情怀。初建成时，现代化的设施让侨福楼成为上世纪的新型庄园和最新土楼的代表，后因这座楼出过11个博士，又被称为博士楼。
                <w:br/>
                ※第四天行程请注意
                <w:br/>
                ①高北土楼由鹅卵石铺成，建议游玩的女生最好不要穿高跟鞋，避免扭到脚；
                <w:br/>
                ★温馨提示：厦门至高北土楼路程约3个小时，沿途会停靠华禧咖啡休息服务驿站，休息时间约50分钟左右，为游客提供休憩整顿，饮水、洗手间等服务，服务区和景区内有开发性商店均为自愿选购选逛，绝非购物店。景区内当地村民自营商店茶叶等，绝非本产品中包含的购物店，进入景区请谨慎购物，如遇村民招揽生意或导游推销，均是为自发行为，请自行判断是否购买，旅行社不承担质量问题和纠纷责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自由活动-送站服务
                <w:br/>
              </w:t>
            </w:r>
          </w:p>
          <w:p>
            <w:pPr>
              <w:pStyle w:val="indent"/>
            </w:pPr>
            <w:r>
              <w:rPr>
                <w:rFonts w:ascii="微软雅黑" w:hAnsi="微软雅黑" w:eastAsia="微软雅黑" w:cs="微软雅黑"/>
                <w:color w:val="000000"/>
                <w:sz w:val="20"/>
                <w:szCs w:val="20"/>
              </w:rPr>
              <w:t xml:space="preserve">
                自由活动    今日厦门市区自由行，您可以自行安排您的行程！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推荐前往：海上看金门 ·金厦环鼓游
                <w:br/>
                海上看金门 ·金厦环鼓游乘游船朝着金门岛方向驶去，沿途在海上观赏鹭江两岸山海奇观，高楼大厦鳞次栉比满目繁华，鼓浪屿山林叠翠亭台掩映，奇旎风光尽收眼底。来到金门管辖的列岛近距离海面，打卡耸立在岛上的“三民主义统一中国”的巨幅标语。
                <w:br/>
                推荐前往：五缘湾湿地公园
                <w:br/>
                五缘湾湿地公园面积相当于半个鼓浪屿，被称为是厦门的城市绿肺。游人可以坐在水榭的观景阳台上远看五桥如环相映，可以漫步在木栈道上看湖上芦苇飘摇、睡莲盛开，可以在湖心鸟岛上看水岛在氤氲雾气中起落飞翔，可以在木栈平台上享受垂钓的乐趣。
                <w:br/>
                以上为自由活动期间推荐景点，您可以根据返程时间，自行安排，自由活动期间不含车导，注意安全。
                <w:br/>
                根据您的返程交通时间，提前一天与您约定好送机/站时间，安排乘坐车辆送您前往机场/车站，愉快结束此次厦门之旅！
                <w:br/>
                交通：汽车 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大交通：往返大交通
                <w:br/>
                住宿：入住厦门4晚经济舒适酒店；参考如下:
                <w:br/>
                7天优品酒店系列、华庭酒店、金佰利酒店、佳橙酒店系列、厦欣花园酒店、润祥隆酒店、渼液酒店、龙佳铂颐酒店、家美家酒店、金凯酒店、君御酒店、木子酒店、雅宿酒店等
                <w:br/>
                用餐：4早2正1小吃，DAY3闽南风味海鲜午餐/DAY4土楼特色餐，赠送黄则和风味小吃；（餐属赠送，不吃不退）；
                <w:br/>
                交通：区间空调旅游车（注意：因地域限制，用车皆为套车，有可能会出现人等车的现象均属正常，望您谅解）；
                <w:br/>
                门票：行程所列景点首道门票。以上景点的游览时间仅供参考（不含园中园门票）；
                <w:br/>
                导游：金牌执证导游，全部经过岗前服务培训的服务型导游；
                <w:br/>
                儿童：1.2米以下小孩报价只含半餐费和车导费。不含门票和住宿，如有需要报价时请提前说明。
                <w:br/>
                特别提醒：*用餐餐厅或景点周边游开放性商场 ，鼓浪屿有开放性店铺和景点中有开放性的店铺均不属于购物店。
                <w:br/>
                自费项目不强制：金门游船；灵玲表演；或者搭配鼓浪屿岛上小景点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 、 旅游者应确保身体健康 ，保证自身条件能够完成行程； 未满2周岁或年满70周岁的 、 有心肺脑血管病听视力障碍的 、 不宜长途及高原旅行的 、 既有病史和身体残障的人群均不适合参加 。 任何
                <w:br/>
                隐瞒造成的后果由旅游者自行承担。
                <w:br/>
                2 、 签定合同请提供有效正确的身份信息 ， 并于行程中随身携带身份证件 ，遗忘遗失等造成的无法登机 ， 无法力理入住酒店等损失由旅游者自行承担。
                <w:br/>
                3 、 此产品为全国散客拼团 ， 因其特殊性 ，根据具体航班 、 天气 、 路况 、 车次 ，不同的出发时间 、 住宿酒店 ，不同行程旅游者的衔接等 ， 由此可能造成等待； 行程中约定时间均为预计 ，实际可能     有一定误差 。 因任何公共交通引起的人身财产行程损失 ， 由旅游者自行承担； 因非我社造成的旅游者无法出游的 ，我社需收取已产生费用 ，并收取业务预定损失 ，需换人参加的 ，需另签合同为准；
                <w:br/>
                出发后要求退团的 ，所有团款不退； 因非我社造成的旅游者行程变化的 ，减少部分我社不予补偿 ，增加的费用由旅游者自行承担。
                <w:br/>
                4 、 出行前请提前了解目的地天气地理状况 ，并请备好常用保暖 ， 降暑 ， 防晒 ， 防雨用品及常备药品 。 请注意行程中上下车 ，行车中 ，酒店内 ， 景区内 ，用餐点人身及财产安全； 景区内禁止吸烟，请爱护公共环境卫生。
                <w:br/>
                5 、 行程内行车途中均会提供沿途休息及上厕所 ， 请主动付费自备小钞 。 包括餐后休息 、 酒店休息 ， 行程中标明的自由活动均属自由活动时间 ， 期间旅游者自身财产及人身安全由其本人自行负责， 请注意安全 ， 并请勿参加违反中国法律不宜参加的活动。
                <w:br/>
                6 、 各景区内配套 ，各延途停留点均有旅游纪念品 ， 纪念照片 ，法物流通处 ，土特产 ，小卖部各物品出售 ， 非我社提供服务 ，特别是私人小贩售卖 ，更不在我社控制范围 ，不买请勿还价； 如有兴 趣 ， 请旅游者自行甄别 ，如有购买为其个人行为 ，任何后果由旅游者自行承担。
                <w:br/>
                7 、 因特殊原因造成标准误差 ， 按照实际发生情况根据《旅游法》进行补退； 因旅游过程中的特殊情况 ， 在不减少旅游景点游览的情况下 ，我社保留旅游行程临时调整的权利。
                <w:br/>
                8 、 因不可抗力因素或者旅行社 、 履行辅助人已尽合理注意义务仍不能避免的事件 ， 造成旅游者行程减少的 ，我社按未发生费用退还； 造成滞留的 ，我社将协助安排 ， 因此增加的费用由旅游者自行承担。
                <w:br/>
                9 、 行程中未经协商的擅自离团 ，视同旅游者违约 ，未完成部分将被视为自行放弃 ，我社不再退费 ，并不予承担旅游者由此产生的额外费用 。 正常的项目退费（门票 ，住宿） 以我社折扣价为标准 ， 均不以挂牌价为准 。 擅自离团一切后果由客人自行承担。
                <w:br/>
                10 、 我社会对团队质量进行随时监控 ， 请谅解散客拼团局限性 ，并就团队质量问题及时与我社沟通 ， 以便及时协助解决； 旅游者在完团前 ，请认真客观填写《旅行社服务质量跟踪调查表》  ，完团 后反愦意见与本人签字意见相悖的 ， 我社不予处理。
                <w:br/>
                注意事项： 暑期（7月10日 - 8月25日） &amp;春节黄金周&amp;十一黄金周&amp;五一黄金周 ，儿童人数会适当增加！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2025-06-23T01:10:33+08:00</dcterms:created>
  <dcterms:modified xsi:type="dcterms:W3CDTF">2025-06-23T01:10:33+08:00</dcterms:modified>
</cp:coreProperties>
</file>

<file path=docProps/custom.xml><?xml version="1.0" encoding="utf-8"?>
<Properties xmlns="http://schemas.openxmlformats.org/officeDocument/2006/custom-properties" xmlns:vt="http://schemas.openxmlformats.org/officeDocument/2006/docPropsVTypes"/>
</file>