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成都私家小团6日行程单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AHJH20250614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一单一团  无导游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合肥-绵阳
                <w:br/>
              </w:t>
            </w:r>
          </w:p>
          <w:p>
            <w:pPr>
              <w:pStyle w:val="indent"/>
            </w:pPr>
            <w:r>
              <w:rPr>
                <w:rFonts w:ascii="微软雅黑" w:hAnsi="微软雅黑" w:eastAsia="微软雅黑" w:cs="微软雅黑"/>
                <w:color w:val="000000"/>
                <w:sz w:val="20"/>
                <w:szCs w:val="20"/>
              </w:rPr>
              <w:t xml:space="preserve">
                根据客人的航班或车次抵达天府之国-成都，成都专职人员在火车站或机场迎接，送酒店入住后自由活动。
                <w:br/>
                1、接站工作人员会在您出发前1天短信/电话与您联系，告知您接站方式，请保持手机畅通。如有特殊情况未取得联系，请联系工作人员/或联系24小时紧急联络人。
                <w:br/>
                2、抵达成都后接站司机会在车站/机场接站，请保证手机畅通，请勿和陌生人交流，请勿与陌生人随意走动。游客需按照司机师傅指引至停车场上车（因机场禁止乱停车辆及上下旅客），敬请各位旅客谅解和配合我们的接机服务。
                <w:br/>
                3、随后送酒店办理入住，自由活动，自行安排，旅行社无工作人员，无车辆提供接送服务等，注意个人人身及财产安全。
                <w:br/>
                4、司机在晚上19:00-22:00之间短信/电话告知您第二天的接车时间，请保持手机畅通，如未取得联系请您主动告知24小时紧急联系人。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成都-三星堆-九寨黄龙站-黄龙景区-九寨沟口
                <w:br/>
              </w:t>
            </w:r>
          </w:p>
          <w:p>
            <w:pPr>
              <w:pStyle w:val="indent"/>
            </w:pPr>
            <w:r>
              <w:rPr>
                <w:rFonts w:ascii="微软雅黑" w:hAnsi="微软雅黑" w:eastAsia="微软雅黑" w:cs="微软雅黑"/>
                <w:color w:val="000000"/>
                <w:sz w:val="20"/>
                <w:szCs w:val="20"/>
              </w:rPr>
              <w:t xml:space="preserve">
                今日景点：【三星堆-黄龙】
                <w:br/>
                7：00点左右集合节假日除外/出发时间较早，（根据路程远近小车会提前1-1.5小时在三环内免费拼车接您】乘坐旅游车前往游览三星堆。
                <w:br/>
                <w:br/>
                8：30到达【三星堆博物馆】（如选三星堆加钱后，已含首道大门票，自理电子讲解器30/人）
                <w:br/>
                三星堆以突兀在成都平原上的三座黄土堆而得名；是我国一座现代化的专题性遗址博物馆；是中国西南地区的青铜时代遗址；两个商代大型祭祀坑的发现，上千件稀世之宝赫然显世：青铜神树、金杖、青铜大立人像等都是世界之最。同时三星堆的发现也将古蜀国的历史推前到了 5000 年前。属最具历史科学文化艺术价值和最富观赏性的文物群体之一。（游览时间约2小时，如遇三星堆门票售罄则改游成都熊猫基地。）
                <w:br/>
                10：30景区门口集合乘车前往三星堆站乘坐动车前往黄龙九寨站(参考车次及时刻，请以实际出票为准）前往川主寺（时长 1.5-2h）
                <w:br/>
                动车约120分钟 左右抵达黄龙九寨站/松潘站，专职司机接站，乘车前往黄龙风景区，途中在高原缓冲服务站稍作调整，会有服务站的工作人员上车为游客讲解预防高原反应的有关知识
                <w:br/>
                <w:br/>
                <w:br/>
                15：00左右到达黄龙景区开始游览  | （已含首道大门票，黄龙索道自理上行80，下行40；景区定位讲解器 30 元/人；观光车 20 元/人；景区保险 10 元 /人，需自理]）
                <w:br/>
                黄龙风景区位于四川省阿坝藏族羌族自治州松潘县岷山主峰雪宝顶下，以彩池、雪山、 峡谷、森林“四绝”著称于世；是一座世所罕见的天然钙化 博物馆；享有“世界奇观”、“人间瑶池”之誉。
                <w:br/>
                <w:br/>
                21：00左右抵达九寨沟入住酒店
                <w:br/>
                注：行程师傅会在出团前一天晚 6 点——9 点与您联系，请保持手机畅通，注意接听电话，疫情期间注意防护，如有身体不适第一时间告知工作人员。请提前一小时抵达成都东站办理乘车。
                <w:br/>
                <w:br/>
                黄龙风景区：位于四川省阿坝藏族羌族自治州松潘县。面积 700 平方公里。是中国唯一保护完好的高原钙化彩池景观，与九寨沟相距 100 千米，海拔 1700-5588 米。黄龙以彩池、雪山、峡谷、森林“四绝”著称于世，再加上滩流、古寺、民俗称为“七绝”。黄龙风景区由黄龙沟、丹云峡、牟尼沟、雪宝鼎、雪山梁、红星岩，西沟等景区组成。行程主要游览景观集中于长约 3.6 公里的黄龙沟，沟内遍布碳酸钙华沉积。并呈梯田状排列，以丰富的动植物资源享誉人间，享有“世界奇观”、“人间瑶池”等美誉。1992 年列入《世界自然遗产名录》。除了高山景观，还可以在这里发现各种不同的森林生态系统，以及石灰岩构造、瀑布和温泉。
                <w:br/>
                交通：巴士
                <w:br/>
                景点：三星堆/金沙遗址    黄龙
                <w:br/>
                自费项：黄龙索道自理上行80，下行40；景区定位讲解器 30 元/人；观光车 20 元/人；景区保  险 10 元 /人   三星堆电子讲解器30/人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九寨沟景区（九寨沟一日游）
                <w:br/>
              </w:t>
            </w:r>
          </w:p>
          <w:p>
            <w:pPr>
              <w:pStyle w:val="indent"/>
            </w:pPr>
            <w:r>
              <w:rPr>
                <w:rFonts w:ascii="微软雅黑" w:hAnsi="微软雅黑" w:eastAsia="微软雅黑" w:cs="微软雅黑"/>
                <w:color w:val="000000"/>
                <w:sz w:val="20"/>
                <w:szCs w:val="20"/>
              </w:rPr>
              <w:t xml:space="preserve">
                07：00—07：30 酒店用早餐 
                <w:br/>
                07：30—08：00 前往九寨沟风景区 
                <w:br/>
                08：00—18：00 游览九寨沟风景区（已含首道大门票。观光车 90 元，保险10/人，需自理，不含午餐，敬请自理）（赠送九寨景区旅拍精修电子照 3 张+底片全送） 
                <w:br/>
                18：00—19：00 用藏家土火锅。赠送【走进藏家土火锅】，享用美食，品尝手抓肉及爽口的青稞酒、酥油茶，体验藏式篝火晚会（赠送项目不用不退费，不做等价交换）
                <w:br/>
                19：30— 九寨沟沟口酒店入住 
                <w:br/>
                <w:br/>
                九寨沟风景区：位于四川省阿坝藏族羌族自治州九寨沟县漳扎镇，是白水沟上游白河的支沟,以有九个藏族村寨而得名。九寨沟海拔在 2000 米以上，遍布原始森林，沟内分布 108 个湖泊。九寨沟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九寨沟地处岷山山脉南段尕尔纳峰北麓，是长江水系嘉陵江源头的一条支沟，也是青藏高原向四川盆地过渡的地带，地质结构复杂。这里高差悬殊、气候多样、山明水秀。九寨沟主沟呈“Y”字形，总长 50 余公里。沟中分布有多处湖泊、瀑布群和钙华滩流等。水是九寨沟景观的主角。碧绿晶莹的溪水好似项链般穿插于森林与浅滩之间。原始森林覆盖了九寨沟一半以上的面积。林中植物种类繁多，现有天然森林近 3 万公顷，植物 2000 余种。多种野生动物繁衍栖息于此，其中包括脊椎动物 170 种、鸟类 141 种，属国家保护的有 17 种。林地上积满厚厚的苔藓，散落着鸟兽的羽毛，充满原始森林的风貌，使人仿佛置身于美妙的世外天地。
                <w:br/>
                交通：巴士
                <w:br/>
                景点：九寨沟
                <w:br/>
                自费项：九寨观光车旺季4.1-11.14:90元/人，淡季11.15-次年3.31：80元/人，景区保险10元/人。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沟口/川主寺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沟口酒店-九寨沟爱情海-松潘或黄龙九寨站
                <w:br/>
              </w:t>
            </w:r>
          </w:p>
          <w:p>
            <w:pPr>
              <w:pStyle w:val="indent"/>
            </w:pPr>
            <w:r>
              <w:rPr>
                <w:rFonts w:ascii="微软雅黑" w:hAnsi="微软雅黑" w:eastAsia="微软雅黑" w:cs="微软雅黑"/>
                <w:color w:val="000000"/>
                <w:sz w:val="20"/>
                <w:szCs w:val="20"/>
              </w:rPr>
              <w:t xml:space="preserve">
                07：30乘车前往川主寺，途径游览爱情海景区（拍照打卡60-90分钟） | 情海森林原名甘海子，位于松潘县和九寨沟县交界处的弓杠岭，这里四周远山层叠，森林茂密，海子中溪水蜿蜒，芳草萋萋，如天鹅绒地毯铺满大地，景区有金犀牛海、芳草海、九曲彩河组成的湖泊群，以此为中心，周围的高山峡谷中河瀑分布密集，原始森林茂密，高山植物垂直带谱景观明显。另外，还有大剧院、博物馆、寺庙、经筒阵、塔林、祭祀祖坛、藏羌碉楼群、歌舞广场、草地马场、休闲漂流河道等旅游景点。
                <w:br/>
                10：20-11：30前往松潘或黄龙九寨站。
                <w:br/>
                12：43乘坐动车返回成都东站 ，接站前往酒店休息。
                <w:br/>
                交通：巴士
                <w:br/>
                景点：寨沟爱情海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熊猫基地-都江堰
                <w:br/>
              </w:t>
            </w:r>
          </w:p>
          <w:p>
            <w:pPr>
              <w:pStyle w:val="indent"/>
            </w:pPr>
            <w:r>
              <w:rPr>
                <w:rFonts w:ascii="微软雅黑" w:hAnsi="微软雅黑" w:eastAsia="微软雅黑" w:cs="微软雅黑"/>
                <w:color w:val="000000"/>
                <w:sz w:val="20"/>
                <w:szCs w:val="20"/>
              </w:rPr>
              <w:t xml:space="preserve">
                早餐后乘车前往熊猫基地（不含观光车30元/人，耳麦10元/人）游览，熊猫基地常年饲养有大熊猫、小熊猫、黑颈鹤、白鹳和白天鹅、黑天鹅、雁、鸳鸯及孔雀等动物。在由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午餐后，前往游览都江堰景区（不含景区观光车30/人），从上往下，不走回头路用最省力的方式游览都江堰避开旅行团。乘坐玉垒扶梯（40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道法自然”。福泽千秋的伟大水利工程如泱泱中华文化的一滴水，汇集到一起成为世界无坝引水的水利文化鼻祖。后小车返回成都酒店入住结束愉快的旅程。
                <w:br/>
                交通：巴士
                <w:br/>
                景点：熊猫基地-都江堰
                <w:br/>
                自费项：熊猫基地观光车耳麦40/人  -都江堰观光车耳麦30/人  玉垒阁扶梯40/人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成都--绵阳-合肥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3 -4小时到达机场，因自身原因导致误机的，游客自行承担）。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1、交通：绵阳成都飞机。   当地9座小车。
                <w:br/>
                含成都东站-镇江关/松潘/黄龙九寨站往返动车票。参考车次，最终以出票为准
                <w:br/>
                参考车次：C5816 成都东-黄龙九寨11：20-13：18(选三星堆在三星堆站上车）
                <w:br/>
                C5804 黄龙九寨-成都东15：10-16：58
                <w:br/>
                成都段行程普通车，九寨段行程段指定用车5座/别克GL8商务车/9座保姆车（根据人数安排）。
                <w:br/>
                2、用餐：全程4早1正，（正餐包含：走进藏家土火锅）
                <w:br/>
                3、门票：九寨沟、黄龙、三星堆、熊猫基地、都江堰首道大门票。
                <w:br/>
                （如选择熊猫基地或者三星堆另付费后则含熊猫基地或者三星堆首道大门票）
                <w:br/>
                4、住宿：包含行程所列4晚住宿，每人1床位，沿途均入住指定的当地酒店（标间+独卫），标准可选。特别提示：报价均以1人1个床位计价，单人请提前支付单房差；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1、景区必须和自理消费项目：九寨沟观光车90元，保险10/人，黄龙索道自理上行80，下行40；景区定位讲解器 30 元/人；观光车 20 元/人；景区保险 10 元 /人；熊猫基地观光车30/人，电子耳麦20/人，三星堆电子讲解器30元/人。都江堰电瓶车耳麦30/人，玉垒阁扶梯40/人
                <w:br/>
                2、用餐：其他正餐及个人消费需自理
                <w:br/>
                3、其它个人自主自愿消费
                <w:br/>
                注意：不含保险，请组团社在客人报名时为客人购买旅游意外险。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1、景区必须和自理消费项目：九寨沟观光车90元，保险10/人，黄龙索道自理上行80，下行40；景区定位讲解器 30 元/人；观光车 20 元/人；景区保险 10 元 /人；熊猫基地观光车30/人，电子耳麦20/人，三星堆电子讲解器30元/人。都江堰电瓶车耳麦30/人，玉垒阁扶梯40/人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携带有效身份证件造成无法办理入住手续所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处理。
                <w:br/>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特别约定说明】：①行程中发生纠纷，旅游者不得以拒绝登（下）车（机、船）、入住酒店等行为拖延行程或者脱团，否则，除承担给旅行社造成的实际损失外，还要承担旅游费用20-30%的违约金。②游客投诉以在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安全提示：跟团旅游的上车前、下车后，均为自由活动和自主游览时间，请您注意保护自身人身及财产安全；在自由活动期间旅游者应在自己能够控制风险的范围内活动，应选择自己能够控制风险的活动项目，并对自己的安全负责；入住酒店后不要擅自或单独外出，不要轻信陌生人，不贪图小便宜，警惕上当受骗！
                <w:br/>
                在旅游旺季或者其他一些特殊情况下，为了保证您的行程游览不受影响，行程的出发时间可能会提早（具体出发时间以导游通知为准），当日游程的前后顺序可能需要依据当时情况统一调整；行程内车程及游览时间仅供参考，以实际情况为准！
                <w:br/>
                此旅游产品，未经随团导游同意，游客在游览过程中不允许离团（行程中自由活动除外），不便之处敬请谅解。游客必须保证自身身体健康良好的前提下，参加旅行社安排的旅游行程，不得欺骗隐瞒，若因游客身体不适而发生任何意外，旅行社不承担责任。
                <w:br/>
                特别说明：大部份景区内，包括5A级区，都有景区配套商业服务，即每个景点都会有当地特色的旅游纪念品、朝佛纪念品、当地特产、当地小吃等商店或摊贩出售相关商品，有些景区的讲解员还会为游客推荐解说，此类景区配套商业活动并非我社安排的购物场所，请您根据自身所需谨理性选购并索要发票，如产生消费争议，请自行承担相关责任义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2025-06-23T01:11:32+08:00</dcterms:created>
  <dcterms:modified xsi:type="dcterms:W3CDTF">2025-06-23T01:11:32+08:00</dcterms:modified>
</cp:coreProperties>
</file>

<file path=docProps/custom.xml><?xml version="1.0" encoding="utf-8"?>
<Properties xmlns="http://schemas.openxmlformats.org/officeDocument/2006/custom-properties" xmlns:vt="http://schemas.openxmlformats.org/officeDocument/2006/docPropsVTypes"/>
</file>