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粤享之旅港珠澳6日游行程单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HJGL20250621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合肥-广州-深圳
                <w:br/>
              </w:t>
            </w:r>
          </w:p>
          <w:p>
            <w:pPr>
              <w:pStyle w:val="indent"/>
            </w:pPr>
            <w:r>
              <w:rPr>
                <w:rFonts w:ascii="微软雅黑" w:hAnsi="微软雅黑" w:eastAsia="微软雅黑" w:cs="微软雅黑"/>
                <w:color w:val="000000"/>
                <w:sz w:val="20"/>
                <w:szCs w:val="20"/>
              </w:rPr>
              <w:t xml:space="preserve">
                指定时间机场集合乘机前往广州，抵达后车接送入酒店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广州/深圳酒店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深圳-香港
                <w:br/>
              </w:t>
            </w:r>
          </w:p>
          <w:p>
            <w:pPr>
              <w:pStyle w:val="indent"/>
            </w:pPr>
            <w:r>
              <w:rPr>
                <w:rFonts w:ascii="微软雅黑" w:hAnsi="微软雅黑" w:eastAsia="微软雅黑" w:cs="微软雅黑"/>
                <w:color w:val="000000"/>
                <w:sz w:val="20"/>
                <w:szCs w:val="20"/>
              </w:rPr>
              <w:t xml:space="preserve">
                早餐后集合去关口，过关入港抵达后，参观游览：中环码头，乘船前往【长洲岛（约 2小时）】呈哑铃状的长洲面积约 3 平方公里，以独特 的海岸景致闻名。岛上的北帝庙建于清朝 乾隆年间，是举办年度盛事太平清醮的场地。沿岸随处可见的渔船及海鲜酒家，水清沙细的沙滩和风景优美的家乐径，吸引很多 希望远离烦嚣的人前往度假，近年更有不 少年轻人移居长洲，开设适合打卡的特色小店，为小岛注入新活力。
                <w:br/>
                【赤柱（约 30 分钟）】位于香港岛南区的赤柱半岛，浅水湾以东，石澳以西，半个岛屿平缓地滑入太平洋中，无论朝晖夕阴，都以这里的美景。
                <w:br/>
                【赤柱大街及海傍】卜公码头连接一条海边步道，可以漫步海滨，在海旁的 巨石打卡拍照，欣赏日落City Wolk 香清晚霞，在海旁的赤柱大街更是充满 欧陆风情，有各式异国餐厅，欧陆菜式，亚洲美食及特色酒巴布满整条大街。 
                <w:br/>
                【赤柱市集】 是具有本地特色的小巷，充满本土文化的小商店及摊档。
                <w:br/>
                乘坐【金鸿星船--游维多利亚港（约 45 分钟）（若船班停航维修或包船，更改为别的游船或天星小轮渡轮游览）】醉于迷人的日落景致，更可饱览香港著名的建筑艺术及杰出建设，，您更可于甲板上全方位亲身体验 香港动感之都，令您的海上之旅璀璨生辉！
                <w:br/>
                	（注：本日行程游览顺序会根据酒店位置及实际交通状况优化调整）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【星光大道（约 20 分钟）】仿效美国好莱坞星光大道建造，杰出电影工作者的芳名与掌印均镶嵌在经过特别制作的纪念牌匾上，依据年代及次排列在星光 大道上。
                <w:br/>
                【香港会展中心新翼（外观）】位于香港湾仔，是世界最大的展览馆之一、香港区海边最新建筑群中的代表者之一。1997年7月1日香港回归祖国大典亦在该处举行，成为国际瞩目的焦点，而它独特的飞鸟展翅式形态，也给美丽的 维多利亚港增添了不少色彩。
                <w:br/>
                【金紫荆广场（约20分钟）】位于香港会展中心的新冀海旁的博览海滨花园 内。是为纪念香港回归祖国而设立。金紫荆广场三面被维港包围，在维港的中 心位置，与对岸的尖沙咀对峙，是观景的好地方。
                <w:br/>
                【浅水湾（约20分钟）】香港岛之南，坡缓滩长，波平浪静，水清沙细，沙滩宽阔洁净而水浅、且冬暖夏凉，水温在十六摄氏度至二十七摄氏度之间，历来是港人消夏弄潮的胜地，也是游人必至的著名风景区。昔日，香江八景之一的"海国浮沉"，指的就是浅水湾的海滨浴场。【太平山顶狮子亭观景台（约 30 分钟）】站在这个香港岛最高点，居高临下， 將整个城市的繁华尽收眼底。不过同一个山顶，在不同观景位置，白天和黑夜 也各有不同的魔力。
                <w:br/>
                【香港历史博物馆（约 20 分钟）】香港历史博物馆于1975年创立，位于香港九龙公园内，展出香港的出土文物、历史图片、图画和地图等，并定时举办文化活动和展出一些有关香港历史或各国珍贵的历史文物。
                <w:br/>
                【西九文化区（约 20 分钟）】为前身为西九龙文娱艺术区，全球其中一个最大型的文化区， 集艺术、教育及公共空间于一身的综合文化艺术区，汇集了表演及展览场地、 户外绿色空间及多种餐饮设施。区内的海滨长廊则是享受黄昏日落景致和晚上 散步的好地方。西九文化区由港铁柯士甸站外一直伸延到九龙站以西的海滨， 交通四通八达。
                <w:br/>
                【戏曲中心（外观）】以传统中国彩灯为设计灵 感，糅合传统与现代元素。除了于大剧院上演大 型经典戏码、罕见地方剧种及当代创作，还会在精致典雅的茶馆剧场上演入门节目「粤 ·乐 ·茶韵」，特别适合对中国传统文 化感兴趣或初次接触戏曲艺术的观众。
                <w:br/>
                【珠澳大桥（约 45 分钟）】前往香澳门—港珠澳大桥是粤港澳三地首次合作共建 的超级工程，从设计到建设前后历时 14 年，堪称世界桥梁建设史上的巅峰之 作，被英国《卫报》誉为“新世界七大奇迹 ”之一。
                <w:br/>
                	（注：本日行程游览顺序会根据酒店位置及实际交通状况优化调整）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澳门-珠海
                <w:br/>
              </w:t>
            </w:r>
          </w:p>
          <w:p>
            <w:pPr>
              <w:pStyle w:val="indent"/>
            </w:pPr>
            <w:r>
              <w:rPr>
                <w:rFonts w:ascii="微软雅黑" w:hAnsi="微软雅黑" w:eastAsia="微软雅黑" w:cs="微软雅黑"/>
                <w:color w:val="000000"/>
                <w:sz w:val="20"/>
                <w:szCs w:val="20"/>
              </w:rPr>
              <w:t xml:space="preserve">
                【大三巴牌坊（约 20 分钟）】为圣保禄大教堂遗址，是“澳门八景 ”之一，也是澳门的标志。
                <w:br/>
                【大炮台（约 20 分钟）】是澳门主要名胜古迹之一。大炮台建于公元 1616年明神宗年间，本属教会所有，为保护圣保禄教堂内的教士而兴建，用以防范海盗，后转为军事设施区。
                <w:br/>
                【民政总署大楼（澳门市政厅）（外观）】位置在历史上原为一座中式亭楼建 筑的议事亭，为明朝政府宣读政府命令和作为中葡官员会面的场所。
                <w:br/>
                【金莲花广场（约20分钟）】为庆祝1999年澳门主权移交而建设的广场，主体部分由花茎、花瓣和花芯组成，青铜铸造，表面贴金装饰，形似莲叶的基座部分则由二十三块红色花岗岩相叠组成，寓意澳门三岛。
                <w:br/>
                【澳门手信（约 60分钟）】后前往手信店自由参观选购自己喜欢的澳门特产，例如老婆饼，杏仁饼，牛肉脯，角鲨烯，工艺品等，或给亲戚朋友购买澳门特色手信。
                <w:br/>
                【澳门巴黎铁塔（7 层观光层，如遇关闭，则改为外观）】因为限高等因素根据法国原版缩小一半呈现，即便如此依然非常雄伟，目前是路氹城的标志性建筑之一。
                <w:br/>
                【龙环葡韵（约 20 分钟）-外观】是澳门八景之一，“龙环 ”是氹仔旧称“葡韵 ”是指这里葡萄牙建筑风韵，有五栋葡式住宅构成。
                <w:br/>
                【银河钻石秀或金光发财树（约 10分钟）】银河大堂是著名的“运财钻石”表演，一座高达3米的璀璨巨型钻石每天多次在水幕中缓缓旋转而下，落在喷水池中，希望为每一个看到它的人带来好运和爆富。（如遇特殊情况无法观赏喷泉或发财树，则改为参观瑰丽的酒店大堂）
                <w:br/>
                【威尼斯人度假区（约45分钟）】酒店以威尼斯水乡为主题，按一比一的比 例建造，在圣马可广场上，你会看到有艺人身穿白衣假扮雕塑，还有街头艺人 和马戏团的小丑表演；里面有全球最大的环球免税店 DFS 给你自由选购心怡的 特惠化妆品或奢侈品。
                <w:br/>
                	（注：本日行程游览顺序会根据酒店位置及实际交通状况优化调整）
                <w:br/>
                交通：大巴
                <w:br/>
                购物点：手信百货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珠海-广州
                <w:br/>
              </w:t>
            </w:r>
          </w:p>
          <w:p>
            <w:pPr>
              <w:pStyle w:val="indent"/>
            </w:pPr>
            <w:r>
              <w:rPr>
                <w:rFonts w:ascii="微软雅黑" w:hAnsi="微软雅黑" w:eastAsia="微软雅黑" w:cs="微软雅黑"/>
                <w:color w:val="000000"/>
                <w:sz w:val="20"/>
                <w:szCs w:val="20"/>
              </w:rPr>
              <w:t xml:space="preserve">
                【珠海渔女雕像（约 20 分钟）】【情侣大道（约 20 分钟）】矗立在珠 海风景秀丽的香炉湾畔，雕像身高约 8.7  米，由 70 余块花岗岩打造，是珠海的标志 性景观。她领戴珍珠、身掮渔网，双手高 擎着一颗浑圆硕大的珍珠状宝物，令人怜 爱的神情栩栩如生。
                <w:br/>
                【珠海日月贝大剧院（外观）】设计方案不仅来自“ 日月贝 ”这一独特的海洋物种，更对“贝壳 ”的形象加以提炼，用现代建筑材料和技术进一步表现空间的意义。 一大一小两组“贝壳 ”的形体，构成了歌剧院的整体形象，在城市相当广泛的 区域内都可以看到它“ 亭亭玉立 ”在海面之上。
                <w:br/>
                【孙中山故居（约 30 分钟）】孙中山故居纪念馆位于广东省中山市翠亨村，南、北、西三面环山，东临珠江口，距中山市城区20公里，距广州城区90公里，距澳门30公里，隔珠江口与深圳、香港相望。
                <w:br/>
                【黄埔军校（约 30 分钟）】（逢周一闭馆）【黄埔军校】即陆军军官学校，史迹丰富，这里是大革命时期孙中山在中国共产党和苏联的帮助下建立的一所新型军事学校。孙中山以“创造革命军，来挽救中国的危亡”为办校宗旨，以“亲爱精诚”为校训，学习苏联的建军经验，培养革命的军事人才。军校群英荟萃，名将辈出，在中国近代史和军事史上具有重要意义。
                <w:br/>
                【花城广场（约30分钟）】位于黄埔大道以南、华夏路以东、冼村路以西、临江大道以北，广场最宽处250米，总面积约56万平方米，是人民公园面积的8至10倍。
                <w:br/>
                【外观广州塔（游览15分钟）】花城广场在珠江北岸，海心沙在江中，广州塔在南岸，独天得厚的地理位置使得海心沙和其周边成了探索广州这个国际化大都市的必去之处，它是广州的新地标。
                <w:br/>
                	（注：本日行程游览顺序会根据酒店位置及实际交通状况优化调整）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广州-合肥
                <w:br/>
              </w:t>
            </w:r>
          </w:p>
          <w:p>
            <w:pPr>
              <w:pStyle w:val="indent"/>
            </w:pPr>
            <w:r>
              <w:rPr>
                <w:rFonts w:ascii="微软雅黑" w:hAnsi="微软雅黑" w:eastAsia="微软雅黑" w:cs="微软雅黑"/>
                <w:color w:val="000000"/>
                <w:sz w:val="20"/>
                <w:szCs w:val="20"/>
              </w:rPr>
              <w:t xml:space="preserve">
                指定时间机场集合乘机返回温馨的家园。
                <w:br/>
                备注：如有赶早的飞机，未用酒店早餐，不用不退餐费，敬请谅解。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往返飞机经济舱，当地正规空调旅游大巴车，一人一正座（自由活动不含车）
                <w:br/>
                全程当地舒适型酒店
                <w:br/>
                行程内所含景点首道大门票
                <w:br/>
                旅行社责任险。
                <w:br/>
                行程中所列用餐(如自行放弃用餐，无费用可退，儿童不占床不含酒店早)
                <w:br/>
                旅游途中由持证专业优秀导游讲解服务；
                <w:br/>
                不占床元/人（不含早餐）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儿童价格现询
                <w:br/>
                【1】全程双人房，如单独一间房需要补单房差价
                <w:br/>
                【2】不含港澳通行证费用，不含签注费用 
                <w:br/>
                【3】全程导游小费，香港2天+澳门1天，共计100元/人，机场现付领队
                <w:br/>
                【5】自由活动期间交通费、餐费、等私人费用；及行程中不含的餐；购物场所内消费；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澳门奥特来斯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发财树+新葡京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香港天际100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1.您在有通行证的情况下，请携带有效期内港澳通行证及签注和身份证报名，通行证必须香港、澳门两地签注。通行证凭身份证到户口所在地出入境办证大厅办理，办证时间需要7个工作日左右。
                <w:br/>
                2.以上为标准行程，如遇特殊情况，我公司导游会征求游客意见合理调整行程顺序。
                <w:br/>
                3.因游客自身原因（如疾病、怀孕、携带违禁品、证件有误、护照抽查等）造成的通关延误，需自理费用追赶团队。
                <w:br/>
                4.船游维港和澳门银河钻石表演为赠送项目，如遇不可抗力或停开，费用不退。
                <w:br/>
                5.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6.夜游维港等有门票（船票）景点，导游不陪同游览。如进入景区时有需要寄存行李的，产生的行李寄存费请自理。
                <w:br/>
                7.澳门赌场禁止穿拖鞋短裤、衣冠不整及未满21周岁者进去赌场。
                <w:br/>
                8.因港澳特殊习俗，中式围餐默认10-12人一桌，座位相对紧凑，如人数超出范围菜品会相应增减。
                <w:br/>
                9.本线路为出境游，敬请所有参团游客自备手机并开通国际漫游功能。
                <w:br/>
                10.港澳酒店都没有星级之分，注明星级标准是为了方便区分酒店之间的等级与差异而给予的标签，另外香港由于寸土寸金，所以同级酒店房间相比内地略小，敬请游客知晓。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1、请自备英标三眼转换插座以便电子产品充电。
                <w:br/>
                2、港币可在本地兑换也可去当地兑换，信用卡与借记卡在当地通用。
                <w:br/>
                3、当地近日气温为25摄氏度左右，请自行准备衣物
                <w:br/>
                4、请自带洗漱卫生用品
                <w:br/>
                5、可适当携带自用药品
                <w:br/>
                6、一定记得携带港澳通行证并保证一次澳门和一次香港有效期内的签注！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证件：必须持有效港澳通行证及有效签注参团并确保资料准确。如持其他证件，出入境风险由游客自行承担。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《中国公民出境旅游文明行为指南》中国公民，出境旅游，注重礼仪，保持尊严。讲究卫生，爱护环境:衣着得体，请勿喧哗。尊老爱幼，助人为乐;女士优先，礼貌谦让。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2025-07-04T20:31:27+08:00</dcterms:created>
  <dcterms:modified xsi:type="dcterms:W3CDTF">2025-07-04T20:31:27+08:00</dcterms:modified>
</cp:coreProperties>
</file>

<file path=docProps/custom.xml><?xml version="1.0" encoding="utf-8"?>
<Properties xmlns="http://schemas.openxmlformats.org/officeDocument/2006/custom-properties" xmlns:vt="http://schemas.openxmlformats.org/officeDocument/2006/docPropsVTypes"/>
</file>