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【纯享港澳】香港+澳门+港珠澳大桥5日纯玩游行程单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JLC20250710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合肥—澳门 参考航班：MU5055（09:50-12:05）
                <w:br/>
                香港—合肥  参考航班：MU2068（18:10-20:30）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品质保障：合肥起止，领队全程陪同、优质导游服务、保证服务质量，让您旅途更舒心；
                <w:br/>
                ★特别体验：体验七大奇迹之一【港珠澳大桥】，近距离观看港珠澳大桥迷人的风采（金巴上桥）
                <w:br/>
                ★玩转香港：西九龙文化区，黄大仙词，星光大道，太平山，金紫荆广场，会展中心，天星小轮等景点：
                <w:br/>
                ★玩转澳门：威尼斯人，人造天空，大三巴牌坊，大炮台，银河钻石表演，渔人码头等特色景点： 
                <w:br/>
                ★特别安排：特别香港安排一天自由活动，让你旅途不留遗憾：
                <w:br/>
                ★品质住宿：全程四钻酒店，温馨舒适，交通便利： 
                <w:br/>
                ★特色美食：港式风味餐，澳门风味餐：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合肥—澳门 参考航班：MU5055（09:50-12:05）
                <w:br/>
              </w:t>
            </w:r>
          </w:p>
          <w:p>
            <w:pPr>
              <w:pStyle w:val="indent"/>
            </w:pPr>
            <w:r>
              <w:rPr>
                <w:rFonts w:ascii="微软雅黑" w:hAnsi="微软雅黑" w:eastAsia="微软雅黑" w:cs="微软雅黑"/>
                <w:color w:val="000000"/>
                <w:sz w:val="20"/>
                <w:szCs w:val="20"/>
              </w:rPr>
              <w:t xml:space="preserve">
                合肥新桥国际机场出发前往有着东方“蒙地卡罗”之称的赌城"澳门，接机后送酒店休息。
                <w:br/>
                <w:br/>
                【贴心提示】请随身携带身份证件，港澳通行证+香港一次有效签注+澳门一次有效签注）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
                <w:br/>
              </w:t>
            </w:r>
          </w:p>
          <w:p>
            <w:pPr>
              <w:pStyle w:val="indent"/>
            </w:pPr>
            <w:r>
              <w:rPr>
                <w:rFonts w:ascii="微软雅黑" w:hAnsi="微软雅黑" w:eastAsia="微软雅黑" w:cs="微软雅黑"/>
                <w:color w:val="000000"/>
                <w:sz w:val="20"/>
                <w:szCs w:val="20"/>
              </w:rPr>
              <w:t xml:space="preserve">
                早餐后前往澳门的标志建筑物【大三巴牌坊】【大炮台】（约30分钟），是我们必须拍照留念的地方。
                <w:br/>
                赠送游览【澳门大学】澳门大学是澳门一所国际化综合性公立大学,澳大校园面积约 1.09 平方公里，与澳门凼仔岛一河相连，背  倚葱绿秀美的横琴山，整体规划强调“以人为本”、“环境育人”，为师生提供适宜学术思考、充满田园及朴素 学术特色的育人环境。
                <w:br/>
                【澳门大学为赠送项目，如遇政策性等原因，无法参观，不退费用，敬请谅解！】
                <w:br/>
                【渔人码头】(停留时间约 30 分钟)澳门首个主题公园【澳门渔人码头】概念源自欧美，代表的是一种欧陆怀旧式的休闲，将不同的元合于一体，像一座小城市，更是一个综合性的休闲美食娱乐综合性的逍遥宫。
                <w:br/>
                【九九回归金莲花广场】,“盛世莲花”主体部分由花茎、花瓣和花蕊组成，共 16 个造型，采用青铜铸造，表面贴金，重 6.5 吨；基座部分由 23 块红色花岗岩相叠组成。 雕塑总高 6 米，花体部分最大直径为 3.6 米。莲花盛开象征澳门永远繁荣昌盛。三层红色花 岗岩相叠的基座，形似莲叶，寓意澳门三岛。
                <w:br/>
                中餐享用澳门风味特色餐
                <w:br/>
                【银河钻石表演和永利发财树2选1，以导游实际安排为准}
                <w:br/>
                【银河钻石大厅】(30 分钟)澳门银河酒店钻石大厅每隔20分钟就会上演一次梦幻酷炫的光电喷泉表演，见证辉煌的澳门银河。【备注：此为赠送项目，如遇维修停演则改为参观钻石大堂】
                <w:br/>
                【永利发财树】(30 分钟)发财树是用纯金制成的永利宫金财树，有万片叶子， 是一棵真正意义上的发财树。
                <w:br/>
                【澳門威尼斯人】【人造天空】(约60分钟）酒店以威尼斯水乡为主题，按一比一的比例建造，在圣马可广场上，你会看到有艺人身穿白衣假扮雕塑，还有街头艺人和马戏团的小丑表演。酒店内充满威尼斯特色拱桥、运河及石板路，这里有着世界壮观的室内白天蓝天白云，夜间繁星密布，一切都充满威尼斯人浪漫狂放的异国风情。让您旅游更加丰富多彩！
                <w:br/>
                后乘车前往人工岛口岸，乘直通巴士（金巴）沿途观看七大奇迹之一世纪工程【港珠澳大桥】前往香港（车程约45分钟）。近距离观看港珠澳大桥迷人的风采。穿行港珠澳大桥七大奇迹之一的世纪工程总长55公里，跨越伶仃洋，科学家和工程师们创造了400多个新专利以及6项世界之！感受不一样的港珠澳新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早餐后，前往【黄大仙祠】( 约30 分钟)原名啬色园，是香火最旺的庙宇之一。祠内还有其他富中国传统色彩的建筑如三圣堂、大殿及从心苑等。最具特色的，是其“五形”建筑布局，祠中的飞鸾台、经堂、玉液池、盂香亭及照壁，各代表金、木、水、火、土五行。
                <w:br/>
                【西九文化区之艺术公园】( 约30 分钟)西九文化区之艺术公园三面环海 ，一踏入公园 ，扑面而来的浓浓的文化艺术气息 ，体现了这个文化 区的独一无二 ，在此可以外观【香港故宫文化博物馆】 ，是香港新的网红打卡景点。
                <w:br/>
                外观【M+博物馆】西九龙文化区的视觉文化博物馆，收藏展示二十及二十一世纪的视觉艺术、设计建筑、流动影像以及香港视觉文化。
                <w:br/>
                外观【自由空间】（西九文化区的第二个主要表演艺术场地，长期有各类型音乐、舞蹈、剧场演出。
                <w:br/>
                赠送游览【香港大学】简称“港中大”( CUHK)，是一所国际化公立研究型综合大学，在人文学科、数学、计算机科学 、经济与金融 、医学 、法律 、传媒 、地理 等领域 堪称 学术重镇 ，也是 香港唯一同时拥有诺贝尔奖、尔兹奖 、图灵奖及香农奖得主任教的大学 。该校 以“结合传统与现代 ，融会中国与西方”为使命 ，以灵活学分制 、书院制 、中英兼重和多元文化为特色 ，是环太平洋大学联盟 、世界大学联盟 、松联盟、中国大学校长联谊会成员，亚洲首家，AACS认证成员，香港互联网交换中心所在地。
                <w:br/>
                【香港大学为赠送项目，如遇政策性等原因，无法参观，自动取消，不退费用，敬请谅解！】
                <w:br/>
                中餐享用地道港式风味餐，后前往【尖沙咀自由活动】约60分钟。
                <w:br/>
                后游览位于尖沙咀的【星光大道】（30分钟）440米的海滨长廊，展示出本地电影史里程碑的电影和资料，沿途有嵌入地面的星形图案，满布电影名星及工作者手印和亲笔签名的牌匾(如:成龙、周润发、刘德华、梁朝伟、吴宇森、王家卫等著名导演)，星光熠熠，尽现眼前。
                <w:br/>
                后前往香港最高峰，也是香港最著名的游览胜地之一【太平山顶】 （约60分钟）山顶一带更是官绅名流的官邸所在地，在这里可以俯瞰维多利亚港的香港岛、九龙半岛两岸，在古式古香的狮子亭和空旷怡人的山顶公园是太平山顶的最佳观赏位置。俯瞰东方之珠壮丽的景观。 
                <w:br/>
                后前往码头乘【天星小轮渡海】（约15分钟）船游【维多利亚港】（单程）游全球金融中心最繁华香港--维多利亚港，简称维港。由于港阔水深，被喻为”世界三大天然良港”之一。香港亦因而有“东方之珠”和“世界三大夜景”的美称。饱览港岛沿岸，中银大厦、中环广场、长江集团中心、大会堂、会展中心、汇丰总行、新鸿基中心、驻港部队大厦、国际金融中心一及二期、演艺学院等建筑，将维港璀璨景色尽收眼底！
                <w:br/>
                后游览【金紫荆广场】和【会展中心】(20分钟)这个富时代感的建筑是香港回归祖国大典的举行场地。广场则有庄严的升旗仪式。
                <w:br/>
                【中环摩天轮】 (车观) 【尖沙咀大钟楼】（15 分钟）钟楼全称九龙铁路钟楼，高 45 米，建于 1915 年，是蒸汽火车时代的标志，被视为九龙的地标,可到钟 楼最佳观景台悠闲的欣赏维多利亚港夜景。
                <w:br/>
                后送入酒店休息。晚餐自理，自行品尝当地美食）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香港
                <w:br/>
                全天自由活动！（不含车/导/餐）：
                <w:br/>
                推荐1：铜锣湾或尖沙咀【自由逛街购物】，探寻香港大街小巷及各种美食。
                <w:br/>
                推荐2：整天迪士尼乐园迪士尼一日门票价格：
                <w:br/>
                7月1日至7月10日：入园：成人:650元，3-11周岁儿童：495元， 3周岁以下免费
                <w:br/>
                7月11日至8月1日：入园：成人:740元，3-11周岁儿童：560元 ，3周岁以下免费
                <w:br/>
                8月2日至8月12日：入园：成人:820元，3-11周岁儿童：620元 ，3周岁以下免费
                <w:br/>
                8月12日以后价格为出（待告）
                <w:br/>
                （迪士尼接送费200元/人，大小同价）   
                <w:br/>
                推荐3：可代订门票：自愿选择参加前往【海洋公园】游玩。
                <w:br/>
                成人350元/人，12周岁以下小童200元/人（自理交通费）（如需车接送+200元/人）这里有世界上较大的水族馆、鲨鱼馆及海洋剧场 ，有海豚、海狮等精彩特技表演 ；还有各式惊险刺激的机动游乐设施。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香港—合肥  参考航班：MU2068（18:10-20:30）
                <w:br/>
              </w:t>
            </w:r>
          </w:p>
          <w:p>
            <w:pPr>
              <w:pStyle w:val="indent"/>
            </w:pPr>
            <w:r>
              <w:rPr>
                <w:rFonts w:ascii="微软雅黑" w:hAnsi="微软雅黑" w:eastAsia="微软雅黑" w:cs="微软雅黑"/>
                <w:color w:val="000000"/>
                <w:sz w:val="20"/>
                <w:szCs w:val="20"/>
              </w:rPr>
              <w:t xml:space="preserve">
                今日睡到自然醒，全天自由活动，指定时间车前往香港机场，结束愉快的旅程，返回温馨的家。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1、全程用餐：2正2早：（行程所列餐食）（港澳段餐标50元/人RMB）
                <w:br/>
                2、旅游用车：GPS安全监控系统，VIP空调豪华大巴：
                <w:br/>
                3、全程住宿：全程4晚精选网评四钻酒店：
                <w:br/>
                4、导游：当地优秀持证专业导游讲解及小费。
                <w:br/>
                5、合肥-澳门/香港-合肥往返经济舱；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1、如出现单男或单女参团出现无法安排拼住时，要补单人房差。
                <w:br/>
                2、因罢工、台风、交通延误等一切不可抗拒因素所引致的额外费用。
                <w:br/>
                3、自由活动期间或行程外个人一切费用。如：酒店内的酒水、洗衣、收费视讯节目等一切私人开支。
                <w:br/>
                4、景点内园中园门票及行程中注明不包含门票情况、景区内小交通，旅游意外保险、航空意外保险。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别说明：
                <w:br/>
                1．此行程全程途中不可擅自离团，如有离团，团队餐费，房费，门票及车导费用均不作任何退费处理；
                <w:br/>
                2. 本社保留在不减少景点前提下调整行程的权力及因人力不可抗拒因素而无法成行的风险；
                <w:br/>
                3. 行程中的赠送项目我司拥有最终解释权利 ；
                <w:br/>
                4. 如遇战争、政治、台风、疾病或航空公司等原因所导致团队不能成行，我司负责协调处理，请予理解并跟客人说明 ；
                <w:br/>
                5. 凡有严重心脏病、高血压、糖尿病、胰腺炎、癌症等疾病及年满80周岁以上游客，请勿报名参团，如有隐瞒，一切责任及费用由游客自理。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2025-06-23T01:07:08+08:00</dcterms:created>
  <dcterms:modified xsi:type="dcterms:W3CDTF">2025-06-23T01:07:08+08:00</dcterms:modified>
</cp:coreProperties>
</file>

<file path=docProps/custom.xml><?xml version="1.0" encoding="utf-8"?>
<Properties xmlns="http://schemas.openxmlformats.org/officeDocument/2006/custom-properties" xmlns:vt="http://schemas.openxmlformats.org/officeDocument/2006/docPropsVTypes"/>
</file>