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夏至版纳中青旅全陪班5日游行程单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MJXZBN2025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精致体验：
                <w:br/>
                ●产品亮点 1  ：连住国际连锁品牌酒店华美达 ，不挪窝
                <w:br/>
                ●产品亮点 2  ：专业接送机服务 ，免押金入住 ，让你体验 VIP 服务
                <w:br/>
                ●产品亮点 3  ：一价全含无自费  6大主题活动
                <w:br/>
                ●产品亮点 4  ：入住第一晚酒店特别安排欢迎水果
                <w:br/>
                ●产品亮点 5  ：赠送景区电瓶车  
                <w:br/>
                ●产品亮点 6  ：全程 24 小时管家服务 ，无缝隙衔接
                <w:br/>
                ●产品亮点 7  ：全程优秀导游服务 ，让你感受不一样的旅程
                <w:br/>
                ●产品亮点 8  ：每人每天 1 瓶矿泉水 ，旅游车 10%空座率
                <w:br/>
                ●产品亮点 9 ： 满15人上全陪导游 ，未达 15 人独立操作不拼其他散客且单独安排地接导 游和司机。
                <w:br/>
                ●产品亮点 10 ：赠送旅行社责任险及旅游意外险。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合肥-版纳
                <w:br/>
              </w:t>
            </w:r>
          </w:p>
          <w:p>
            <w:pPr>
              <w:pStyle w:val="indent"/>
            </w:pPr>
            <w:r>
              <w:rPr>
                <w:rFonts w:ascii="微软雅黑" w:hAnsi="微软雅黑" w:eastAsia="微软雅黑" w:cs="微软雅黑"/>
                <w:color w:val="000000"/>
                <w:sz w:val="20"/>
                <w:szCs w:val="20"/>
              </w:rPr>
              <w:t xml:space="preserve">
                从合肥出发 ，乘坐飞机前往西双版纳
                <w:br/>
                抵达酒店之后办理好入住 ，早点休息为第二天的行程养足精神。 安全提示 ：
                <w:br/>
                1、  提示您出发前带好旅游期间所需物品 ，根据西双版纳天气预报带好合适衣物 ，旅游期间注意安全。
                <w:br/>
                2、  出行前  1-2  天会接到导游通知接站地点及信息。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温德姆系列泳池酒店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野象谷+曼掌村+夜游植物园
                <w:br/>
              </w:t>
            </w:r>
          </w:p>
          <w:p>
            <w:pPr>
              <w:pStyle w:val="indent"/>
            </w:pPr>
            <w:r>
              <w:rPr>
                <w:rFonts w:ascii="微软雅黑" w:hAnsi="微软雅黑" w:eastAsia="微软雅黑" w:cs="微软雅黑"/>
                <w:color w:val="000000"/>
                <w:sz w:val="20"/>
                <w:szCs w:val="20"/>
              </w:rPr>
              <w:t xml:space="preserve">
                早餐后乘车前往【野象谷】【车程 ：60 分钟距离：48 公里游览时间  120 分钟】。 中国要看亚洲野象必须到野象谷 ，一是看大象表演 ，二是看热带雨林。
                <w:br/>
                游览攻略：第一步：穿越热带雨林 ，幸运的您还有机会看到壮观的野象群出没、它们时而河 边嬉戏、时而踏草寻欢、高兴时还会昂起长长的鼻子唱响高亢的歌（因森林内野生动物出没 受时间、天气、 区域等诸多因素影响、我们不能保证您能看到这些可爱的精灵）
                <w:br/>
                第二步：参观百鸟园 ，百鸟园介绍：野象谷公园中有一个百鸟园 ，饲养着云南特 有的珍稀鸟类和一些美丽的观赏鸟类。其中有： 白鹇、云南原鸡、虎皮鹦鹉等。
                <w:br/>
                第三步：参观蝴碟馆 ，蝴蝶园 ，还真是名符其实。走进去 ，扑面所见满眼皆是各 色飞舞的蝴蝶。大大小小的纯色的花色的蝴蝶在花丛间枝叶上穿梭， 自顾自地旁若无人地
                <w:br/>
                展翅敛翅；一飞一停 ，这儿那儿 ，时徐时急 ，轻轻柔柔 ，万千姿态 ，令人目不暇接。 第四步：参观蟒蛇园
                <w:br/>
                第五步：【大象科普园】：场内展示大象的自然行为 ，同时引导观众观察大象的行 为 活动。科普员会给观众介绍大象的生活习性 ，身体特点 ，进行大象体检、大象的觅食行  为观察等等。憨态可掬的大象引来大家的一阵阵笑声！
                <w:br/>
                中餐享用特色餐【雨林象餐】
                <w:br/>
                ☆☆☆☆☆【主题体验活动一：野象谷科普园；孩子不仅能看到大象，还能了解 保护亚
                <w:br/>
                洲象的知识】
                <w:br/>
                后乘车前往【曼掌自然生态村】在傣族村民热情似火的欢迎仪式后进入 村寨。在“非    物质文化遗产民间传习所”里跟着傣家人一起【制陶】【造纸】 或做一个水杯 ，或做一 个陶碗 ，或做一个陶罐 ，或是一家人跟着老波涛老咪 涛一起学习造纸术     曼掌村里
                <w:br/>
                的喃养河清澈见底 ，带着孩子一起捉鱼摸虾， 释放孩童天真。在景区内学傣拳·唱傣歌， 嘻嘻哈哈 ，一家人在一起的时光 总是那么的愉快。
                <w:br/>
                ☆☆☆☆☆【主题活动二：傣家人带着孩子一起制陶、造纸，重回童年时光】
                <w:br/>
                后乘车前往 5A 级景区【中科院 AAAAA 植物园】（车程  1.5 小时左右） ，抵达后游览著名植物学家蔡希陶先生创建 ，中国最大保存物种最多的  5A 景区 ，澜沧江流到这里的支流 罗梭江刚好拐了一个弯 ，把陆地围成了一个葫芦形的半岛 ，人们就把它叫这葫芦岛 ，植物园就建在岛上 ，葫芦岛四面都是山， 自然植被保护完好 ，岛上各种奇花异木 ，郁郁葱葱 ，有 3000 多种国内外热带、亚热带植物 ，热带雨林为主 ，及科研、植物种质保存、科 普和生态旅游为一体的中国最大植物园 ，著名植物学家蔡希陶先生创建。各种神奇的植物 ，龙血树 ，会开花的铁树王 ，含羞草 ，跳舞草 ，箭毒木 ，绞杀现象 ，这里到处都是树 和花 ，到处都是蝴蝶和鸟 ，抬头就是蓝天白云 ，天和地如此的近 ，仿佛触手可及 ，即便 天气很热 ，但依然清凉。
                <w:br/>
                19:30—21:00【乌兰魅影.夜游植物园】：观察植物是如何被虫子啃噬 ，将动植物知识联系在一起。无论老幼 ，夜晚的生物现象均是极其有趣的 ，参观者可以观察到白天看 不到的那些生命 ，可以听到蛙声、虫鸣、猫头鹰、大壁虎等叫声 ，还可找到竹节虫、热 带蜘蛛、螽斯和蛾子等各种夜行性动物 ，幸运者甚至可遇到动物（缝叶莺、蜥蜴、蜜蜂 等）睡觉的萌姿态、漫天萤火虫飞舞等等 ，各种现象枚不胜举 ，好玩又有趣 ，独特经历 常常令人流连忘返。
                <w:br/>
                21:00-22:00 返回酒店休息
                <w:br/>
                ☆☆☆☆☆【主题活动三：探寻和白天完全不一样的植物园奇观：乌兰魅影 夜 游植物园
                <w:br/>
                ●观察动植物夜晚形态
                <w:br/>
                ●挑战暗夜独行探访黑夜精灵
                <w:br/>
                ●了解雨林生物的生存智慧  ●听蛙找虫听鸟观植物
                <w:br/>
                自费项：湄公河游船、澜沧江游船、勐巴拉篝火晚会、曼听篝火晚会 280元一个 推荐1-2个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雨林徒步--告庄西双景 星光夜市
                <w:br/>
              </w:t>
            </w:r>
          </w:p>
          <w:p>
            <w:pPr>
              <w:pStyle w:val="indent"/>
            </w:pPr>
            <w:r>
              <w:rPr>
                <w:rFonts w:ascii="微软雅黑" w:hAnsi="微软雅黑" w:eastAsia="微软雅黑" w:cs="微软雅黑"/>
                <w:color w:val="000000"/>
                <w:sz w:val="20"/>
                <w:szCs w:val="20"/>
              </w:rPr>
              <w:t xml:space="preserve">
                早餐后 ，乘车出发前往峰峦叠障、绿荫苍翠、群山环抱的六大古茶山之首的【基诺山】， 探秘追寻中国最后一个部族：基诺族--这有着历史上最有名的六大茶山之一，是中国第  56 个 名族的聚集地。【雨林穿越】热带雨林穿越挑战活动、野外求生项目、动植物科普、丛林  大餐、雨林寻 宝活动
                <w:br/>
                1、 出发前往雨林入口
                <w:br/>
                2、登山徒步技能学习讲解 ，进入雨林注意事项说明和热身运动。
                <w:br/>
                3、开始徒步进入雨林深处 ，沿途随处可见巨大的板根现象、遮天蔽日的高大乔木、热带
                <w:br/>
                <w:br/>
                <w:br/>
                <w:br/>
                <w:br/>
                	雨林独有的中草药、滴水叶尖现象、老树生花、寄生附生现象等等热带雨林奇观 ，约 2     公里左右的溯溪挑战路段 ，途中进行植物识别 ，雨林取水活动。约 2 公里登山爬坡路段， 野外急救技能讲解学习体验。
                <w:br/>
                ☆☆☆☆☆【主题活动四：科普人员的带领下穿越雨林区磨练意志，感受野性自 然。了 解热带雨林的生物多样性与民族森林文化 】
                <w:br/>
                晚上后前往晚上【告庄星光夜市】夜市及赶摆夜市所构成的大金三角最具特色、最具规模夜市集群 ，更有景区内每年举办的大型民俗活动， 全年欢乐不打烊 ，绝 对给你一个超乎想象的、梦幻般的西双版纳！告庄西双 景 ，充满了东南亚异域风情的休 闲娱乐 ，网红打卡地【六国水上集市】赶摆场、东南亚美食岛、游船码头等 ，来此的体  验都是冠绝全国 ，是西双版纳 澜沧江畔最美的风景线。之后自行返回酒店。
                <w:br/>
                自费项：湄公河游船、澜沧江游船、勐巴拉篝火晚会、曼听篝火晚会 280元一个 推荐1-2个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傣族村寨-傣族园
                <w:br/>
              </w:t>
            </w:r>
          </w:p>
          <w:p>
            <w:pPr>
              <w:pStyle w:val="indent"/>
            </w:pPr>
            <w:r>
              <w:rPr>
                <w:rFonts w:ascii="微软雅黑" w:hAnsi="微软雅黑" w:eastAsia="微软雅黑" w:cs="微软雅黑"/>
                <w:color w:val="000000"/>
                <w:sz w:val="20"/>
                <w:szCs w:val="20"/>
              </w:rPr>
              <w:t xml:space="preserve">
                08:00 酒店内用早餐 09:00--11:00
                <w:br/>
                早餐后 ，乘车前往参观【傣家村寨】（游览时间约 120 分钟）被称为西双版纳神秘的人间净土 ，看傣家的竹楼、了 解傣族的饮食和傣族的民俗文化，傣族寨子的集体经济模式应该是现代社     会仅存的公共经济模式，并不是因为他们的 落后 ，   而是优良的传统 ，互帮互助的精神 ，功德的圆满 ，在此感受傣族人民的和乐善美！
                <w:br/>
                中餐后乘车前往【傣族园】（含电瓶车40元/人，游览时间约120分钟）傣族园位于景洪橄榄坝，景区内有保存最完好的五个傣族自然村寨，有迎宾广场，江边活动区，烧烤场，泼水广场，大型露天剧场等游玩项目，园内全面展示傣族的人文文化，这里有最正统的迎宾礼仪，最隆重的泼水祈愿活动，真正的傣族家园----傣族园：是千年古寨，被誉为“傣族民俗博物馆”，是充分展示傣家民居、傣族风情、傣族民俗的知名景点。傣族园泼水广场几百人同时泼水的场面非常壮观。由DJ带着节奏和百人泼水蹦傣迪，躁动起来，一起感受版纳的热情，少数民族的魅力。
                <w:br/>
                购物点：傣家村寨【景中店】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花卉园---西双版纳机场►合肥
                <w:br/>
              </w:t>
            </w:r>
          </w:p>
          <w:p>
            <w:pPr>
              <w:pStyle w:val="indent"/>
            </w:pPr>
            <w:r>
              <w:rPr>
                <w:rFonts w:ascii="微软雅黑" w:hAnsi="微软雅黑" w:eastAsia="微软雅黑" w:cs="微软雅黑"/>
                <w:color w:val="000000"/>
                <w:sz w:val="20"/>
                <w:szCs w:val="20"/>
              </w:rPr>
              <w:t xml:space="preserve">
                早后游览【热带花卉园】（赠送电瓶车40元/人）西双版纳热带花卉园位于云南西双版纳州府景洪市城区的云南省热带作物科学研究所内，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还特别赠送【花卉园水果采摘】体验活动，可采摘的水果有芒果、神秘果、鸡蛋果、杨桃、木瓜等等热带水果! (注：采摘水果会根据季节性的不同而采摘不同的水果，每次活动听从果园的安排，只能采摘一种水果，可现场品尝。下雨天此赠送项目活动取消。) 花卉园也是热带水果培育基地，目前西双版纳市面上品尝到的所有美味的热带水果都经过这里培育改良，让我们一起踏上这段甜蜜的探索之旅，回归自然，尽享果香环绕的美妙时光。
                <w:br/>
                ☆☆☆☆☆【主题活动六：花卉园采摘水果，根据不同季节赠送不同的水果。让孩子重返大自然，感受自己动手，丰衣足食的劳动乐趣】
                <w:br/>
                之后根据航班时间送机 ，返回温馨的家把云南的真诚和美丽带给您的亲朋好友、结束愉快旅程！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1、交通：合肥/版纳往返大交通 ，空调旅游车
                <w:br/>
                2、住宿：双人标间（出现单人安排三人间或加床或补房差，如不能拼三人间则客人须自行补
                <w:br/>
                房差)
                <w:br/>
                3、用餐：4 早 4 正（住房含早餐不吃不退，正餐标 40 元， 10 人一桌 ，用餐人数不足 10 人 或超过 10 人 ，菜品相应增加减少 ，餐不用不退）
                <w:br/>
                4、 门票 ：以上所含景点第一门票（自理门票及景区交通自理除外）
                <w:br/>
                5、导服：地接导游讲解陪同服务+全程陪同导游服务（ 15 人以上安排全陪导游）
                <w:br/>
                6、保险：旅行社责任险     （需在补充协议和出行须知上签字）
                <w:br/>
                儿童 ：儿童价指 2—12 周岁小孩 ，只含车费、正餐半餐费、导服费 ，不含酒店住宿、酒店早餐以及任何门票景 交表演；未满 13 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 ：旅行中未包含的个人用餐费（晚餐、小吃、饮料等） ，根据个人的消费情况而定
                <w:br/>
                2、意外保险 ：请自行购买旅游意外伤害保险 ，也可委托报名旅行社购买
                <w:br/>
                3、 自理项目 ：个人自理消费项目
                <w:br/>
                4、单房差：（ 1）单人出游或一个人超出一个床位的需要的情况下 ，产生单房差 ，请出团前缴清；
                <w:br/>
                如同组客人为奇数（除单人以外 ，例如 3 人 ，5 人等）没有三人间或加床的情况下 ，产生单房差 ，请出团
                <w:br/>
                前缴清 ：如选择不占床位 ，费用不退 ，帮含早餐）
                <w:br/>
                5、因交通延阻、罢工、天气、飞机、机器故障、航班取消或更改时间等不可抗力原因所导致的额外费用。
                <w:br/>
                6、各地至机场接送、航空险、旅游意外险（建议客人自行购买）。
                <w:br/>
                7、因不可抗力因素所产生的一切额外费用。 团队进行中的旅客个人消费以及临时游客自行放弃或改变景
                <w:br/>
                点、住宿与用餐标准等产生的增补费用。
                <w:br/>
                8、私自离团 ：客人在走行程过程中未经我社同意私自离团 ，后果自负 ，未产生的费用恕不退还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2025-08-02T23:38:19+08:00</dcterms:created>
  <dcterms:modified xsi:type="dcterms:W3CDTF">2025-08-02T23:38:19+08:00</dcterms:modified>
</cp:coreProperties>
</file>

<file path=docProps/custom.xml><?xml version="1.0" encoding="utf-8"?>
<Properties xmlns="http://schemas.openxmlformats.org/officeDocument/2006/custom-properties" xmlns:vt="http://schemas.openxmlformats.org/officeDocument/2006/docPropsVTypes"/>
</file>