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富士与古都7日行程单</w:t>
      </w:r>
    </w:p>
    <w:p>
      <w:pPr>
        <w:jc w:val="center"/>
        <w:spacing w:after="100"/>
      </w:pPr>
      <w:r>
        <w:rPr>
          <w:rFonts w:ascii="微软雅黑" w:hAnsi="微软雅黑" w:eastAsia="微软雅黑" w:cs="微软雅黑"/>
          <w:sz w:val="20"/>
          <w:szCs w:val="20"/>
        </w:rPr>
        <w:t xml:space="preserve">6.19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HFX20250619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南京禄口机场/东京成田机场 参考航班：MU775 南京—东京 0810 1200
                <w:br/>
                参考航班：（回程机票为散客票以最终出团为准）
                <w:br/>
                HO1612 大阪—南京 1700 1845 或 HO1508 神户—南京 1600 1730 或 ZH686 大阪—南京 1400 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全程携程4钻+升级1晚温泉酒店(含泊二食)东京迪士尼乐园|大阪环球影城|樱桃小丸子乐园镰仓高校江之电体验|山梨县立磁浮展示中心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东京迪士尼乐园丨大阪环球影城乐园丨樱桃小丸子乐园
                <w:br/>
                镰仓高校江之电体验丨山梨县立磁浮展示中心
                <w:br/>
                东京+大阪各 1 日自由活动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南京禄口机场/东京成田机场
                <w:br/>
              </w:t>
            </w:r>
          </w:p>
          <w:p>
            <w:pPr>
              <w:pStyle w:val="indent"/>
            </w:pPr>
            <w:r>
              <w:rPr>
                <w:rFonts w:ascii="微软雅黑" w:hAnsi="微软雅黑" w:eastAsia="微软雅黑" w:cs="微软雅黑"/>
                <w:color w:val="000000"/>
                <w:sz w:val="20"/>
                <w:szCs w:val="20"/>
              </w:rPr>
              <w:t xml:space="preserve">
                抵达后司兼导接机，前往酒店办理入住。
                <w:br/>
                （酒店一般在 17;00 之后办理入住，如遇无法第一时间办理入住，可将行李寄存酒店前台。）
                <w:br/>
                特别提醒：如遇当天同团游客入住酒店不同，将按照顺序进行接送。
                <w:br/>
                交通：含车
                <w:br/>
                景点：抵达后司兼导接机，前往酒店办理入住。 （酒店一般在 17;00 之后办理入住，如遇无法第一时间办理入住，可将行李寄存酒店前台。）
                <w:br/>
                购物点：无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东京地区酒店（参考酒店：东京两国第一酒店或东京大森城市酒店或同级）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【东京自由活动】全天自由活动（全天无车无导），推荐以下行程：
                <w:br/>
              </w:t>
            </w:r>
          </w:p>
          <w:p>
            <w:pPr>
              <w:pStyle w:val="indent"/>
            </w:pPr>
            <w:r>
              <w:rPr>
                <w:rFonts w:ascii="微软雅黑" w:hAnsi="微软雅黑" w:eastAsia="微软雅黑" w:cs="微软雅黑"/>
                <w:color w:val="000000"/>
                <w:sz w:val="20"/>
                <w:szCs w:val="20"/>
              </w:rPr>
              <w:t xml:space="preserve">
                PlanA（动漫）：涉谷网红十字路口—六本木之丘（你的名字）—池袋 sunshine city （扭蛋世界、pc
                <w:br/>
                中心）—秋叶原动漫街
                <w:br/>
                PlanB：东京迪士尼乐园/东京哈利波特乐园
                <w:br/>
                交通：全天无车无导
                <w:br/>
                景点：PlanA（动漫）：涉谷网红十字路口—六本木之丘（你的名字）—池袋 sunshine city （扭蛋世界、pc 中心）—秋叶原动漫街 PlanB：东京迪士尼乐园/东京哈利波特乐园 根据您的要求为您设计专属行程，24 小时微信客服为您服务。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东京地区酒店（参考酒店：东京两国第一酒店或东京大森城市酒店或同级）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【东京】—【镰仓】—【富士山】
                <w:br/>
              </w:t>
            </w:r>
          </w:p>
          <w:p>
            <w:pPr>
              <w:pStyle w:val="indent"/>
            </w:pPr>
            <w:r>
              <w:rPr>
                <w:rFonts w:ascii="微软雅黑" w:hAnsi="微软雅黑" w:eastAsia="微软雅黑" w:cs="微软雅黑"/>
                <w:color w:val="000000"/>
                <w:sz w:val="20"/>
                <w:szCs w:val="20"/>
              </w:rPr>
              <w:t xml:space="preserve">
                【小町通】
                <w:br/>
                几个世纪前，这里还只是一处不起眼的街头市集，如今已摇身变成了购物商业综合区。
                <w:br/>
                小町通商铺林立，包括众多的精品时装店和手信礼品店。当您经过一轮血拼略感疲倦的时候，这里众多
                <w:br/>
                的咖啡馆、餐厅、蛋糕店和面包店就是理想的歇脚点。
                <w:br/>
                如果您想以一种独特的方式感受这个地区的风貌，不妨租一件和服换上，再从众多的出租人力车中挑选
                <w:br/>
                一辆，让车夫拉着您四处逛逛。
                <w:br/>
                【江之电体验】
                <w:br/>
                这部往返于藤泽到镰仓的老式电车始建于 1905 年，沿途有十五站，途径湘南海岸公园、江之岛、极乐寺
                <w:br/>
                等等坐在车厢内，望向窗外的风景，随着车子微微摇晃着前行，仿佛整个世界的节奏都改变了。电车穿
                <w:br/>
                梭在古朴的街巷、忽然间豁然开朗，沿着湘南海岸前进，被誉为“东洋迈阿密海滩”的明媚景色一览无
                <w:br/>
                遗。
                <w:br/>
                【镰仓高校前站】
                <w:br/>
                江之岛电铁所经营的铁路车站，位于日本镰仓，因为车站所在地可以见到海景的优美风情，而成为首批
                <w:br/>
                入选“关东车站百选”的其中一个车站。《灌篮高手》片头中最著名的镜头，樱木花道和晴子挥手的闸
                <w:br/>
                道口，就取景自镰仓高校前车站的十字路口。因《灌篮高手》动漫，这个平凡的小车站成为了无数漫迷
                <w:br/>
                心中的朝圣地。
                <w:br/>
                【江之岛】
                <w:br/>
                江之岛是一个陆系岛，通过一道沙洲与大陆相连，紧邻湘南海岸，是《灌篮高手》中仙道经常钓鱼的地
                <w:br/>
                方。岛上有水族馆、岩屋、龙恋之钟等景点，是情侣约会、朋友出行的好去处。
                <w:br/>
                在晴朗的日子还可以眺望富士山。7、8 月的江之岛非常热闹，不但可以享受沙滩游泳，在位于镰仓与茅
                <w:br/>
                崎之间的海滩还是冲浪的好地点。江之岛上绿意盎然，人与动物和谐相处，有不少萌猫和老鹰出没
                <w:br/>
                交通：含车
                <w:br/>
                景点：【小町通】【江之电体验】【镰仓高校前站】【江之岛】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【富士山】—【静冈】—【名古屋】
                <w:br/>
              </w:t>
            </w:r>
          </w:p>
          <w:p>
            <w:pPr>
              <w:pStyle w:val="indent"/>
            </w:pPr>
            <w:r>
              <w:rPr>
                <w:rFonts w:ascii="微软雅黑" w:hAnsi="微软雅黑" w:eastAsia="微软雅黑" w:cs="微软雅黑"/>
                <w:color w:val="000000"/>
                <w:sz w:val="20"/>
                <w:szCs w:val="20"/>
              </w:rPr>
              <w:t xml:space="preserve">
                【天梯小镇】
                <w:br/>
                逃离都市喧嚣，来到富士山“天梯小镇”，通往富士山的街道，安静的街道像一条云梯，路的尽头防腐
                <w:br/>
                就是富士山，无限接近却触不可及~~ins 爆火的网红打卡景点日川时计店，游客非常多，可拍到日式街景，
                <w:br/>
                观赏富士山跟街道融合一体也是不同的感受可拍照非常出片！
                <w:br/>
                【日川时计店】
                <w:br/>
                日川时计店是来到富士山必拍的热门打卡店，日川时计店是家历史悠久的钟表店，适合喜爱收藏或寻找
                <w:br/>
                纪念品的长辈们参观。但吸引众人前来的原因其实不是时计店本身，而是附近可以清楚看见富士山，与
                <w:br/>
                山合影的道路上。逛完钟表店后，往前就会看到壮丽的富士山。
                <w:br/>
                【山梨县立磁浮展示中心】
                <w:br/>
                磁浮中央新干线将会成为世界上速度最快的高速列车，时速达到 500 公里，大约是目前新干线速度的两
                <w:br/>
                倍。该线路连接了山梨县和东京，两地车程约为 25 分钟，而东京到大阪也只需要 1 小时。
                <w:br/>
                2011 年 5 月，磁浮中央新干线升级为规划中线路，在建设上取得了重大进展，并承接了东海旅客铁道株
                <w:br/>
                式会社（JR 东海）的建设任务。随着山梨磁浮实验线试运行开始，磁浮展示中心正式开放，游客不但能
                <w:br/>
                现场观看试运行实况，还能详细地了解超导磁浮原理和磁浮中央新干线计划。让我们一睹全球最快列车
                <w:br/>
                的风采吧！
                <w:br/>
                【S-脉冲梦广场—樱桃小丸子乐园】
                <w:br/>
                来到了樱桃小丸子的故乡——静冈清水 跟着小丸子的足迹打卡 又圆了一个童年梦。静冈的 S-脉冲梦广
                <w:br/>
                场是位于清水港的复合式主题乐园，您可在此购物、看电影或参加活动，乘坐摩天轮欣赏富士山美景。
                <w:br/>
                【清水すし横丁—日本唯一のすし博物館】 清水寿司横丁（寿司巷）的美食广场，这里有八家寿司餐厅，
                <w:br/>
                并主要提供用当地渔获----包括鲔鱼、樱花虾与魩仔鱼制作的精致料理。如想要知道寿司的渊源，就别
                <w:br/>
                错过清水寿司博物馆。
                <w:br/>
                交通：含车
                <w:br/>
                景点：【天梯小镇】【日川时计店】【山梨县立磁浮展示中心】【S-脉冲梦广场—樱桃小丸子乐园】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【名古屋】—【京都】—【奈良】—【大阪
                <w:br/>
              </w:t>
            </w:r>
          </w:p>
          <w:p>
            <w:pPr>
              <w:pStyle w:val="indent"/>
            </w:pPr>
            <w:r>
              <w:rPr>
                <w:rFonts w:ascii="微软雅黑" w:hAnsi="微软雅黑" w:eastAsia="微软雅黑" w:cs="微软雅黑"/>
                <w:color w:val="000000"/>
                <w:sz w:val="20"/>
                <w:szCs w:val="20"/>
              </w:rPr>
              <w:t xml:space="preserve">
                【金阁寺】
                <w:br/>
                金阁寺就是[聪明的一休]里面足利义满将军住所的原型。落座于古都北山的神寺中，在香火和战火中经
                <w:br/>
                历着繁盛与祝融。如今，我们依旧惊叹于它的“美”，却淡化了金色荣华背后的兴衰。游人交织在它身
                <w:br/>
                旁，末免难以体会到作为祥寺的那份幽邃。
                <w:br/>
                【伏见稻荷大社】
                <w:br/>
                位于京都南边的一座神社，供奉着保佑商业繁荣、五谷丰收的农业之神稻荷，香客众多。这里最出名的
                <w:br/>
                要数神社主殿后面密集的朱红色“千本鸟居”，是京都代表性景观之一，也曾出现在电影《艺伎回忆录》
                <w:br/>
                中。
                <w:br/>
                【神鹿公园】
                <w:br/>
                是奈良市内最大的绿地，园内多寺院古迹，并有观光名物驯鹿栖息其间，又名鹿公园，公园内的鹿目前
                <w:br/>
                总数将近 1000 头，这些鹿大多温顺而讨人喜爱。这些鹿是春日大社祭神之物，被视为神的化身，是日
                <w:br/>
                本梅花鹿最集中的地方。它们自古时平安时代起就作为春日大社的神鹿而受到保护。
                <w:br/>
                【世界遗产-春日大社】（外观）
                <w:br/>
                春日大社是奈良公园内的一座神社。走进一片原始森林感觉的路，沿路有几千盏石头灯笼，会一直通向
                <w:br/>
                主殿，据说石头灯笼全部点燃之后变成的“万灯笼”能够显现出幻想一般的世界。
                <w:br/>
                交通：含车
                <w:br/>
                景点：【金阁寺】【伏见稻荷大社】【神鹿公园【世界遗产-春日大社】（外观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大阪市区酒店（参考酒店：the b 大阪新世界或大阪诺库酒店或同级）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【大阪自由活动】全天自由活动（全天无车无导），推荐以下行程：
                <w:br/>
              </w:t>
            </w:r>
          </w:p>
          <w:p>
            <w:pPr>
              <w:pStyle w:val="indent"/>
            </w:pPr>
            <w:r>
              <w:rPr>
                <w:rFonts w:ascii="微软雅黑" w:hAnsi="微软雅黑" w:eastAsia="微软雅黑" w:cs="微软雅黑"/>
                <w:color w:val="000000"/>
                <w:sz w:val="20"/>
                <w:szCs w:val="20"/>
              </w:rPr>
              <w:t xml:space="preserve">
                PlanA(购物）：阪急三番街→难波 walk 地下步行街→橘子大街 Orange street 立花通→心斋桥
                <w:br/>
                PlanB (乐园）：大阪环球影城
                <w:br/>
                PlanC(世博）：大阪世博会
                <w:br/>
                根据您的要求为您设计专属行程，24 小时微信客服为您服务。
                <w:br/>
                交通：全天无车无导
                <w:br/>
                景点：PlanA(购物）：阪急三番街→难波 walk 地下步行街→橘子大街 Orange street 立花通→心斋桥 PlanB (乐园）：大阪环球影城 PlanC(世博）：大阪世博会
                <w:br/>
                购物点：无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酒店：大阪市区酒店（参考酒店：the b 大阪新世界或大阪诺库酒店或同级）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【大阪酒店】—大阪机场/南京禄口机场
                <w:br/>
              </w:t>
            </w:r>
          </w:p>
          <w:p>
            <w:pPr>
              <w:pStyle w:val="indent"/>
            </w:pPr>
            <w:r>
              <w:rPr>
                <w:rFonts w:ascii="微软雅黑" w:hAnsi="微软雅黑" w:eastAsia="微软雅黑" w:cs="微软雅黑"/>
                <w:color w:val="000000"/>
                <w:sz w:val="20"/>
                <w:szCs w:val="20"/>
              </w:rPr>
              <w:t xml:space="preserve">
                参考航班：（回程机票为散客票以最终出团为准）
                <w:br/>
                HO1612 大阪—南京 1700 1845 或 HO1508 神户—南京 1600 1730 或 ZH686 大阪—南京 1400 1545
                <w:br/>
                游玩结束后前往机场，返回温馨的家。
                <w:br/>
                景点：游玩结束后前往机场，返回温馨的家。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1:交通——飞机往返及行程内注明使用交通，游览使用商务车，4-5 人安排 7 座商务车，6-9 人安排 10 座商务车（确保一人一个正座）
                <w:br/>
                含 2:住宿——网评 4 钻酒店相当于日本四星标准酒店（温泉酒店除外，温泉酒店不评星级，温泉酒店 2 人间）全程酒店均为二人一室,团队旅游原
                <w:br/>
                则安排同性 2 人一间房，如出现单男单女，请团员务必配合轮流拆夫妻，如您的订单产生单数，我社将自动安排您与其它相同性别客人拼房。如您
                <w:br/>
                要求享受单房，我社将加收单房差，根据酒店房间安排，恕无法一定保证所需房型。
                <w:br/>
                含 3:门票——行程内所列景点首道大门门票（江之电、山梨县立磁浮展示中心、樱桃小丸子、金阁寺），特别注明除外
                <w:br/>
                含 4:用餐——全程以中、日餐为主，提供团队标准餐
                <w:br/>
                含 5:司导——司机兼向导，司导主要职责为开车，不陪同前往景点，讲解不到之处敬请谅解
                <w:br/>
                含 6:保险——旅行社责任险+10 万保额旅游意外险。如需要高额旅游意外险，建议客人自行购买。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1：出发地至机场的往返交通费
                <w:br/>
                不含 2：不含在日本当地一切个人消费
                <w:br/>
                不含 3：不含出入境个人物品海关征税，超重行李的托运费、保管费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 1：行程中所含餐食，如遇特殊情况，可由旅行社另外安排调整前后次序，或根据客人要求同意等额退餐或变更其他风味料理。日本饮食与国内饮食习惯不同，以清淡生冷为主，请您做好心理准备。
                <w:br/>
                注 2: 本行程将依当地实际交通状况由导游做小幅度顺序调整，如遇到罢工，天气，交通严重堵塞等特殊情况，可能参观时间略有减少不便之处，尚请谅解。
                <w:br/>
                注 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行程为准。日本国土面积偏小，酒店基本上建于 80 年代初，因此房间偏小和老旧，但干净卫生，请您做好心理准备。
                <w:br/>
                注 4: 在游览过程中请游客自觉遵守时间，按预先约定时间集合，迟到者自行赴下一站集合。
                <w:br/>
                注 5: 日本是一个提倡绿色节能环保的国家，大部分商务型饭店房间连住均为环保套餐，饭店每隔 3-5 天进行一次房间清扫，期间仅提供洗漱及卫生用品的更换，如客人有特殊需求可自行向饭店前台提出要求，饭店可安排简单的房间清扫。
                <w:br/>
                注 6：根据日本政府国土交通省交通管制，自 2014 年 4 月 1 日起最新规定，司兼导每日工作时间不得超过 10 小时, 游览景点和时间将根据当时具体情况做调整，尽请谅解!非服务时间用车需尊重司机意愿，如果司机同意需要支付超时费用和夜间服务费用，300 元夜间服务费，超时费用 10000日元/小时。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2025-06-08T02:09:30+08:00</dcterms:created>
  <dcterms:modified xsi:type="dcterms:W3CDTF">2025-06-08T02:09:30+08:00</dcterms:modified>
</cp:coreProperties>
</file>

<file path=docProps/custom.xml><?xml version="1.0" encoding="utf-8"?>
<Properties xmlns="http://schemas.openxmlformats.org/officeDocument/2006/custom-properties" xmlns:vt="http://schemas.openxmlformats.org/officeDocument/2006/docPropsVTypes"/>
</file>