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晋享山西双动7日游行程单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各地--太原	                    用餐：自理             住宿：太原
                <w:br/>
              </w:t>
            </w:r>
          </w:p>
          <w:p>
            <w:pPr>
              <w:pStyle w:val="indent"/>
            </w:pPr>
            <w:r>
              <w:rPr>
                <w:rFonts w:ascii="微软雅黑" w:hAnsi="微软雅黑" w:eastAsia="微软雅黑" w:cs="微软雅黑"/>
                <w:color w:val="000000"/>
                <w:sz w:val="20"/>
                <w:szCs w:val="20"/>
              </w:rPr>
              <w:t xml:space="preserve">
                根据时间，乘坐火车硬卧/动车二等座赴太原；抵达龙城太原接站后赴酒店入住；后可自由活动！（自由活动期间无导游陪同，请知晓！）
                <w:br/>
                温馨提示：可提供接机或接站的地点如下：
                <w:br/>
                1.太原武宿机场：位于小店区太榆路，距市中心13公里；
                <w:br/>
                2.太原火车南站：位于小店区太榆路，近机场，是太原的高铁站；
                <w:br/>
                3.太原火车站：位于迎泽大街与建设路的丁字路口。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240km-3.5h	      用餐：早中晚            住宿：大同
                <w:br/>
              </w:t>
            </w:r>
          </w:p>
          <w:p>
            <w:pPr>
              <w:pStyle w:val="indent"/>
            </w:pPr>
            <w:r>
              <w:rPr>
                <w:rFonts w:ascii="微软雅黑" w:hAnsi="微软雅黑" w:eastAsia="微软雅黑" w:cs="微软雅黑"/>
                <w:color w:val="000000"/>
                <w:sz w:val="20"/>
                <w:szCs w:val="20"/>
              </w:rPr>
              <w:t xml:space="preserve">
                早餐后乘车前往【雁门关】：是长城上的重要关隘，以"险"著称，被誉为"中华第一关"，有"天下九塞，雁门为首"之说。与宁武关、偏关合称为"外三关"。
                <w:br/>
                随后参观游览【云冈石窟】：云冈石窟的造像气势宏伟，被誉为 中国 古代雕刻艺术的宝库。他形象地记录了 印度 及 中亚 佛教艺术向 中国 佛教艺术发展的历史轨迹，反映出佛教造像在 中国 逐渐世俗化、民族化的过程。结束后乘车赴大同入住。
                <w:br/>
                景点：雁门关  云冈石窟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大同-五台山-忻州 3.5h          用餐：早中晚            住宿：忻州
                <w:br/>
              </w:t>
            </w:r>
          </w:p>
          <w:p>
            <w:pPr>
              <w:pStyle w:val="indent"/>
            </w:pPr>
            <w:r>
              <w:rPr>
                <w:rFonts w:ascii="微软雅黑" w:hAnsi="微软雅黑" w:eastAsia="微软雅黑" w:cs="微软雅黑"/>
                <w:color w:val="000000"/>
                <w:sz w:val="20"/>
                <w:szCs w:val="20"/>
              </w:rPr>
              <w:t xml:space="preserve">
                早餐后乘车前往【悬空寺】（登临费自理100元/人）：全寺为木质框架式结构，最值得惊叹的是它依靠榫接结构，距今已有1500多年历史，嵌入崖内而不倒。诗仙李白观后醉书壮观，徐霞客赞为天下巨观。
                <w:br/>
                后来到【五台山景区】：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殊像寺】：供奉五台山最大的文殊菩萨像，是五台山五大禅处，又为青庙十大寺之一，传说是按乾隆容貌塑造。【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w:br/>
                温馨提示：如五台山下雪、修路、下雨等不可抗力因素，到大同需绕行高速，增加车费 50 元/人，现付给导游。
                <w:br/>
                景点：悬空寺 五台山景区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忻州-平遥古城 4h        用餐：早中            住宿：平遥古城
                <w:br/>
              </w:t>
            </w:r>
          </w:p>
          <w:p>
            <w:pPr>
              <w:pStyle w:val="indent"/>
            </w:pPr>
            <w:r>
              <w:rPr>
                <w:rFonts w:ascii="微软雅黑" w:hAnsi="微软雅黑" w:eastAsia="微软雅黑" w:cs="微软雅黑"/>
                <w:color w:val="000000"/>
                <w:sz w:val="20"/>
                <w:szCs w:val="20"/>
              </w:rPr>
              <w:t xml:space="preserve">
                早餐后参观游览【晋祠】：是集中国古代祭祀建筑、园林、雕塑、壁画、碑刻艺术为一体的唯一而珍贵的历史文化遗产，也是世界建筑、园林、雕刻艺术中公元7世纪至12世纪间极为辉煌壮美、璀璨绚烂的篇章。
                <w:br/>
                后前往【乔家大院】：那一间间灰墙高顶的民居建筑，富贾一方的晋商代表，以及带着神秘色彩的大红灯笼，在记忆中，难以抹去。只想置身其中，和清末 中国 著名的富商大贾，心中的儒商典范---乔致庸，进行一次近距离的时空拜望。
                <w:br/>
                  参观【平遥古城】（门票可自行购买125元/人，不含电瓶车50元/人）：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特别赠送：价值198/人相声表演：我公司包场【乐山西】相声专场，欢声笑语，捧腹的段子，既能感受当地市井文化，又能让您体验不一样旅游感受。
                <w:br/>
                <w:br/>
                备注：此为赠送项目，满10人以上开演！不满10人相声表演则改为《晋商乡音》演绎。景区/场馆有权依自身承载能力以及天气因素等原因决定是否提供，您也可以选择参加或者不参加！不参加无费用可退！
                <w:br/>
                景点：晋祠 乔家大院 平遥古城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平遥-临汾 4.5h             用餐：早中晚              住宿：临汾
                <w:br/>
              </w:t>
            </w:r>
          </w:p>
          <w:p>
            <w:pPr>
              <w:pStyle w:val="indent"/>
            </w:pPr>
            <w:r>
              <w:rPr>
                <w:rFonts w:ascii="微软雅黑" w:hAnsi="微软雅黑" w:eastAsia="微软雅黑" w:cs="微软雅黑"/>
                <w:color w:val="000000"/>
                <w:sz w:val="20"/>
                <w:szCs w:val="20"/>
              </w:rPr>
              <w:t xml:space="preserve">
                早餐后前往【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景点：壶口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临汾--太原 4h              用餐：早中                住宿：太原
                <w:br/>
              </w:t>
            </w:r>
          </w:p>
          <w:p>
            <w:pPr>
              <w:pStyle w:val="indent"/>
            </w:pPr>
            <w:r>
              <w:rPr>
                <w:rFonts w:ascii="微软雅黑" w:hAnsi="微软雅黑" w:eastAsia="微软雅黑" w:cs="微软雅黑"/>
                <w:color w:val="000000"/>
                <w:sz w:val="20"/>
                <w:szCs w:val="20"/>
              </w:rPr>
              <w:t xml:space="preserve">
                早餐后乘车赴【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当日行程结束后入住太原
                <w:br/>
                景点：王家大院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太原--各地                  用餐：早              住宿：温馨的家
                <w:br/>
              </w:t>
            </w:r>
          </w:p>
          <w:p>
            <w:pPr>
              <w:pStyle w:val="indent"/>
            </w:pPr>
            <w:r>
              <w:rPr>
                <w:rFonts w:ascii="微软雅黑" w:hAnsi="微软雅黑" w:eastAsia="微软雅黑" w:cs="微软雅黑"/>
                <w:color w:val="000000"/>
                <w:sz w:val="20"/>
                <w:szCs w:val="20"/>
              </w:rPr>
              <w:t xml:space="preserve">
                早餐后根据火车时间车次或飞机时间；乘坐动车二等座/飞机经济舱返程，结束旅行！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太原：汇大国际酒店，花众致选酒店，全晋丽呈睿轩酒店，丽柏酒店，或其他同级酒店
                <w:br/>
                大同：华贸，黄经世纪，锦颐 美晶精品酒店，玺云酒店，高渡酒店或其他同级酒店
                <w:br/>
                忻州：忻州维也纳酒店，万信至格酒店，汉鼎国际酒店，曼菲洛欧兰酒店或其他同级酒店
                <w:br/>
                平遥：平遥会馆，平遥大戏堂宾舍、云路驿馆、晋商府第，德朝阁，兴盛久或其他同级客栈
                <w:br/>
                临汾：福禧四季酒店，新能源大酒店，十方泽智能酒店，丁陶国际酒店或其他同级酒店
                <w:br/>
                【备注：以上酒店仅为参考酒店，如房满等特殊情况，因房源紧张，将安排不低于以上酒店档次的酒店四钻酒店没有三人间，家庭房尽量安排，如安排不了则3人合住1个标间 ，退一间房差，或3人住2个标间 补个房差 感谢理解，平遥、住宿地为景区内，多为居民所建，房间条件有限，如给您带来不便，敬请见谅！】
                <w:br/>
                餐食：全程含6早8正（酒店含早，正餐30元/人，八菜一汤，十人一桌，不足十人，菜品按比例减少，此线路为整体打包价，正餐不用不退，行程图片为参考菜品：具体以实际行程为准！）
                <w:br/>
                交通：南京/合肥/阜阳/蚌埠--太原动车二等座；当地用车16以下则改为安排普通旅游大巴，16人以上安排2+1航空座椅保姆车。【特殊路段因当地规定及安全考量会派遣小型车提供服务】若2+1车型人数满则配备 2+2航空座椅豪华版大巴。
                <w:br/>
                门票：全程赠送耳麦讲解服务；含行程中首道门票，二道门票及景交产生自理；
                <w:br/>
                导游：持有导游资格证书的专业导游全程优质服务；（收客不足 6 人司机兼向导 不进行景区讲解 )
                <w:br/>
                购物安排：纯玩无购物；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1.行程以外的其他消费；
                <w:br/>
                2.如遇单人报名，尽量安排与其它团友拼房或住三人间（或加床），如无法实行则需客人自补单房差。
                <w:br/>
                3.儿童含车位费、半餐费、导服，不含床位费、门票，因不含床位费，产生的早餐由客人自理。儿童补半票：380/人自理；
                <w:br/>
                4、景区交通车（必须乘坐）：雁门关10元/人 平遥电瓶车50元/人  山西壶口20元/人
                <w:br/>
                （可自愿选择乘坐）：云冈石窟电瓶车20元/人
                <w:br/>
                5、行程中沿途导游会推荐其他自费项目，随自愿不强制。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1.出团通知书最晚会在出行前一天20点之前发出，接机或接站工作人员最晚于出行前一天20点之前联系您，请保持电话畅通，便于及时联系；
                <w:br/>
                2.请您务必携带好预定时使用的相同证件及各类本人优惠证件（比如：学生证、残疾证、军官证、记者证、医护人员证等）；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7.山西本地饮食习惯以面食为主。山西菜的基本风味以咸香为主，甜酸为辅，您可以根据您的喜好自由选择；
                <w:br/>
                8.山西景点之前车程较长，景区内多以徒步游览为主，您可以穿着宽松轻便的鞋服，以防游览不便；
                <w:br/>
                <w:br/>
                ***赠送景点或项目因天气原因或自身原因不能前往或自动放弃，按“不退费用”和“不更换景点”处理！
                <w:br/>
                注意事项：
                <w:br/>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2025-06-13T16:59:02+08:00</dcterms:created>
  <dcterms:modified xsi:type="dcterms:W3CDTF">2025-06-13T16:59:02+08:00</dcterms:modified>
</cp:coreProperties>
</file>

<file path=docProps/custom.xml><?xml version="1.0" encoding="utf-8"?>
<Properties xmlns="http://schemas.openxmlformats.org/officeDocument/2006/custom-properties" xmlns:vt="http://schemas.openxmlformats.org/officeDocument/2006/docPropsVTypes"/>
</file>