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中青旅全陪班夏至桂林行程单</w:t>
      </w:r>
    </w:p>
    <w:p>
      <w:pPr>
        <w:jc w:val="center"/>
        <w:spacing w:after="100"/>
      </w:pPr>
      <w:r>
        <w:rPr>
          <w:rFonts w:ascii="微软雅黑" w:hAnsi="微软雅黑" w:eastAsia="微软雅黑" w:cs="微软雅黑"/>
          <w:sz w:val="20"/>
          <w:szCs w:val="20"/>
        </w:rPr>
        <w:t xml:space="preserve">四星游船游大漓江·银子岩·古东瀑布·遇龙河漂流·广西中小学教育基地·荔江湾·靖江王府·象鼻山双飞 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JZXZGL2025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1  ：安徽独立成团，拒绝当地大散拼！！！满 15 人上全陪导游 ，未达 15 人独立操作不拼其他散客；
                <w:br/>
                ●产品亮点 2  ：全程住宿标明参考酒店 ，保证实际入住参考酒店 ，不打同级酒店擦边球；
                <w:br/>
                ●产品亮点 3  ：入住第一晚酒店特别安排欢迎水果；
                <w:br/>
                ●产品亮点 4  ：酒店专属欢迎词展示（大屏/横幅/指示牌等）；
                <w:br/>
                ●产品亮点 5   ：全程优秀导游服务 ，让你感受不一样的旅程； 
                <w:br/>
                ●产品亮点 6   ：每人每天 1 瓶矿泉水 ，旅游车 10%空座率；
                <w:br/>
                ●产品亮点 7  ：专业接送站服务；
                <w:br/>
                ●产品亮点 8  ：一价全含无自费无购物；真纯玩！
                <w:br/>
                ●产品亮点 9  ：广西中小学研学实验教育基地，全国农业旅游示范点，在这里，可以探索最古老的永苏里人的生活遗址。
                <w:br/>
                ●产品亮点 10 ：广西师范大学-靖江王府 ，全国唯一一家拥有高等院校的国家5A级旅游景区
                <w:br/>
                ●产品亮点 11 ：荔江湾 ，欣赏特色渔翁表演！
                <w:br/>
                ●产品亮点 12 ：特别安排大型实景山水演出-印象刘三姐
                <w:br/>
                ●产品亮点 13 ：全程 24 小时管家服务 ，无缝隙衔接；
                <w:br/>
                ●产品亮点 14 ：赠送旅行社责任险及旅游意外险 ，飞机出行含航空延误险。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各地-桂林	接机、入住酒店
                <w:br/>
                D2	桂林- -阳朔	荔江湾(广西中小学教育基地)、银子岩、印象刘三姐、西街
                <w:br/>
                D3	阳朔- -桂林	遇龙河多人漂、四星大游船
                <w:br/>
                D4	桂林- -桂林	古东瀑布、象鼻山、广西师范大学-靖江王府
                <w:br/>
                D5	桂林--始发地	桂林---送机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全国各地-桂林
                <w:br/>
              </w:t>
            </w:r>
          </w:p>
          <w:p>
            <w:pPr>
              <w:pStyle w:val="indent"/>
            </w:pPr>
            <w:r>
              <w:rPr>
                <w:rFonts w:ascii="微软雅黑" w:hAnsi="微软雅黑" w:eastAsia="微软雅黑" w:cs="微软雅黑"/>
                <w:color w:val="000000"/>
                <w:sz w:val="20"/>
                <w:szCs w:val="20"/>
              </w:rPr>
              <w:t xml:space="preserve">
                从安徽各市出发 ，乘坐飞机前往广西桂林。
                <w:br/>
                抵达酒店之后办理好入住 ，早点休息为第二天的行程养足精神。 安全提示 ：
                <w:br/>
                1、  提示您出发前带好旅游期间所需物品 ，根据桂林天气预报带好合适衣物 ，旅游期间注意安全。
                <w:br/>
                2、  出行前  1-2  天会接到导游通知接站地点及信息。
                <w:br/>
                交通：飞机抵达
                <w:br/>
                景点：第一天抵达无景点安排，入住后自由活动！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荔江湾(广西中小学教育基地)-银子岩-印象刘三姐-西街
                <w:br/>
              </w:t>
            </w:r>
          </w:p>
          <w:p>
            <w:pPr>
              <w:pStyle w:val="indent"/>
            </w:pPr>
            <w:r>
              <w:rPr>
                <w:rFonts w:ascii="微软雅黑" w:hAnsi="微软雅黑" w:eastAsia="微软雅黑" w:cs="微软雅黑"/>
                <w:color w:val="000000"/>
                <w:sz w:val="20"/>
                <w:szCs w:val="20"/>
              </w:rPr>
              <w:t xml:space="preserve">
                07:30 酒店内用早餐
                <w:br/>
                <w:br/>
                08:30--12:00 荔江湾（广西中小学教育基地）
                <w:br/>
                 前往荔浦【荔江湾景区】是集休闲、娱乐、观赏为一体的动态旅游景区，有“水中水，山中山，桂林山水第一湾”的美誉，“洞中九寨”之称。在荔江湾，可以探索最古老的永苏里人（最早的荔浦人）的生活遗址；乘船观赏在景区内可发现多幅亿万年前自然形成的山体壁画：仙女下凡壁画、神龙壁画、裸女壁画，壁画自然天成、形象逼真、生动传神、世界罕见。
                <w:br/>
                【广西中小学研学实验教育基地】，全国农业旅游示范点，在这里，可以探索最古老的永苏里人的生活遗址。
                <w:br/>
                7.10号-8.31号特别安排：
                <w:br/>
                    抓鱼比赛  2-3号码头  河边穿草鞋或人字拖用竹楼在河边池里捕鱼，捕到者赠荔江湾景区纪念品鱼放回鱼池
                <w:br/>
                巨帽童话  田园步道旁 草帽园区彩云天梯、大提琴、花鸟集画作、巨型孔雀花鸟笼、荡秋干等网红打卡项目
                <w:br/>
                龙舟水战   龙舟上   游客在两条龙舟上用注水玩具水枪，免费项目相互开战
                <w:br/>
                <w:br/>
                前往【银子岩】感受喀斯特地貌“溶洞秘密”（学习地质小知识 ，探索溶洞奥秘）探索地球记忆博物馆
                <w:br/>
                岩洞奥秘：学习地质小知识，探索溶洞奥秘！
                <w:br/>
                <w:br/>
                晚餐后去观看【印象•刘三姐】（约60分钟），世界上最大的山水实景剧场，是全世界第一部全新概念的"山水实景演出"，史无前例的桂林漓江视觉盛宴。是我国著名导演张艺谋出任总导演，国家一级编剧梅帅元任总策划、制作人，及年轻导演--王潮歌、樊跃的合作，历时长达三年半完成的史歌巨献。告别传统的舞台表演形式，采用大型人景交合的实景演绎手法，达到“人在景中，景在人中”的至高境界；使表演与江水相互辉映，让歌声在青山间缥缈穿行。
                <w:br/>
                <w:br/>
                之后您可自由漫步在没有国度、充满热情的【洋人街—阳朔西街】（无车无导游陪同）（西街21:00以后游览为最佳时间）
                <w:br/>
                <w:br/>
                <w:br/>
                小小外交官：夜晚与孩子漫步阳朔西街，这里常有许多的外国友人，可与外国友人英语交谈，锻炼口语能力哦！
                <w:br/>
                交通：大巴
                <w:br/>
                到达城市：阳朔县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遇龙河多人漂-四星大游船
                <w:br/>
              </w:t>
            </w:r>
          </w:p>
          <w:p>
            <w:pPr>
              <w:pStyle w:val="indent"/>
            </w:pPr>
            <w:r>
              <w:rPr>
                <w:rFonts w:ascii="微软雅黑" w:hAnsi="微软雅黑" w:eastAsia="微软雅黑" w:cs="微软雅黑"/>
                <w:color w:val="000000"/>
                <w:sz w:val="20"/>
                <w:szCs w:val="20"/>
              </w:rPr>
              <w:t xml:space="preserve">
                07:00 酒店内用早餐 08:00--11:00
                <w:br/>
                  游览赠送多人竹筏【遇龙河竹筏】（时间约40分钟，由于水上项目，水流速度不定，具体游览时间以景区实际情况为准），这里“不是漓江、胜似漓江”，被央视赞誉为阳朔最美风景。（温馨提示：1、孕妇、残疾人、70岁含以上老年人/1.0米以下严禁乘坐竹筏。 1.0米以上儿童须购买成人票与成人同乘，具体是否能上竹筏以景区当时标注为准。2、【遇龙河多人漂】为赠送项目，如因不可抗拒因素或个人原因未游览费用不退！）
                <w:br/>
                （具体开船时间由桂林旅游股份有限公司统一安排，如开船时间提起或延后敬请谅解,不在另行通知！）乘坐漓江顶级游轮【漓江四星船】游览百里如画大漓江（AAAAA级景区，游览约4小时）。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
                <w:br/>
                <w:br/>
                我是摄影家：游小学课文《桂林山水》中描述的漓江风光，会让我们发现不仅要读万卷书，还要行万里路。只有走出门亲子看看，体验一下书中描述的情景，才会真正明白书中说的与亲身体验的不同之处。土著导游全程陪同家长和孩子，并且让孩子们亲自用家长的手机/相机完成桂林漓江五大美景的拍摄，记录我们眼中的桂林山水。
                <w:br/>
                交通：大巴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古东瀑布-象鼻山-广西师范大学-靖江王府
                <w:br/>
              </w:t>
            </w:r>
          </w:p>
          <w:p>
            <w:pPr>
              <w:pStyle w:val="indent"/>
            </w:pPr>
            <w:r>
              <w:rPr>
                <w:rFonts w:ascii="微软雅黑" w:hAnsi="微软雅黑" w:eastAsia="微软雅黑" w:cs="微软雅黑"/>
                <w:color w:val="000000"/>
                <w:sz w:val="20"/>
                <w:szCs w:val="20"/>
              </w:rPr>
              <w:t xml:space="preserve">
                07:00 酒店内用早餐 08:00--11:00
                <w:br/>
                 乘车前往桂林灵川县（车程约50分钟），游览有着“桂林小香山”之称、同时也是CCTV外景拍摄地的——【古东原始森林瀑布群】（AAAA级景区，游览时间约120分钟）；嬉水狂欢，零距离亲密接触青山绿水。更可站在目前中国旅游景区高近百米长二百余米的旅游观光悬空吊桥上一睹国内独有的三千多亩三角枫林
                <w:br/>
                （古东瀑布景区夏天如需攀爬瀑布必须换景区内安全装备，如：安全帽、草鞋、雨衣等费用10元/人起，请自行向景区购买。）
                <w:br/>
                <w:br/>
                游览【象鼻山】（AAAAA级景区，游览时间约50分钟），桂林城徽，因酷似一只站在江边伸鼻豪饮漓江甘泉的巨象而得名，
                <w:br/>
                 做小老师：桂林城徽，小学课本里有这一处景观的描述，跟着课文一起感受,可以给爸爸妈妈讲述课文的内容哦!
                <w:br/>
                <w:br/>
                  游览【广西师范大学--独秀峰·王城景区】（AAAA级景区，游览时间约120分钟），全国唯一一家拥有高等院校的国家5A级旅游景区，在南北朝时期，大文学家颜延之在独秀峰山下习文咏诗，开启了岭南地区的文风。外围有国内保存最完好的明代城墙。由于地处桂林市城市中心地区，因而有“阅尽王城知桂林”之说。
                <w:br/>
                <w:br/>
                科举考试：穿上学士服，开启了岭南地区的文风，寻找桂林“山水甲天下”的出处，自行完成拓印“福”字拓片的制作，参加科举考试，感受“金榜题名”的喜悦！
                <w:br/>
                交通：大巴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根据航班时间送往机场，结束愉快旅程，返回温馨的家
                <w:br/>
                交通：飞机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1、【交通】：合肥/桂林往返大交通 ，景区空调旅游车；
                <w:br/>
                2、【酒店】：四钻酒店双人标间（ 出现单人安排三人间或补房差 ，如不能拼三人间则客人须自行补房差) ，参考酒店 ：桂林维也纳国际 、 桂林丽枫北站店  阳朔万丽花园、五棵松大酒店   
                <w:br/>
                3、【用餐】 ：4 早 2 正1船（住房含早餐不吃不退 ，正餐40元/人，1四星船自助）；
                <w:br/>
                4、【门票】：以上所含景点首道门票；
                <w:br/>
                5、【导游】：地接导游讲解陪同服务+全程陪同导游服务（ 15 人以上安排全陪导游）；
                <w:br/>
                6、【保险】：旅行社责任险；
                <w:br/>
                7、【儿童】：1.4米以下儿童价格仅包含当地旅游车位费/导游服务费/半价正餐餐费（不占床位不含早餐不含门票、超高自理），
                <w:br/>
                1.四星船：儿童票：7岁（含）-14岁（含）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6岁含以下收30餐费。（儿童不参与赠送项目）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2025-06-22T17:09:20+08:00</dcterms:created>
  <dcterms:modified xsi:type="dcterms:W3CDTF">2025-06-22T17:09:20+08:00</dcterms:modified>
</cp:coreProperties>
</file>

<file path=docProps/custom.xml><?xml version="1.0" encoding="utf-8"?>
<Properties xmlns="http://schemas.openxmlformats.org/officeDocument/2006/custom-properties" xmlns:vt="http://schemas.openxmlformats.org/officeDocument/2006/docPropsVTypes"/>
</file>