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(6/7/8月份）【畅游半岛】5日游行程单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SDHY20250530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了解甲午战争历史,饱览海天一色美丽风光 ★【威海刘公岛+定远舰】
                <w:br/>
                ★ 探秘海底 萌娃特供 ★ 【威海神游海洋世界】
                <w:br/>
                ★ 景中有海,海中有景 带你蓬莱寻仙 探秘海巿蜃楼 ★【蓬莱八仙渡】
                <w:br/>
                ★标志性网红打卡点 ★【广兴里/大鲍岛-青岛八大关】
                <w:br/>
                ★ 破碎的巨轮 ★ 【布鲁维斯号】
                <w:br/>
                ★ 经典景点打卡★ 【栈桥-天主教堂-五四奥帆】
                <w:br/>
                特别赠送—亲密接触：喂海豹
                <w:br/>
                海上狂欢&amp;玩海亲体验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家—青岛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青岛接团，安排入住酒店。自由活动。结束今天旅游行程！
                <w:br/>
                交通：地接有营运资质的空调旅游车，按我社拼团人数选择车型，每人确保正座。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『今日焦点：漫游青岛+打卡城市LOGO+新城地标+打卡布鲁威斯号+沙滩餐厅&amp;烟花秀=开场经典』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上百种品类的畅吃畅饮。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108元：热辣滚烫海鲜大咖、特色烧烤、东浦碗菜、煎档、以及中式热菜、寿司、沙拉、水果汤品、面点粗粮等多个区域，自助用餐达不到最低开餐人数，则改为同标准的小火锅。菜量视人数多少增减。
                <w:br/>
                温馨提示：【海上烟花秀】为赠送项目，因天气原因或人数不足20人，则取消行程安排。
                <w:br/>
                交通：地接有营运资质的空调旅游车，按我社拼团人数选择车型，每人确保正座。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为3选1体验项目，其他项目不限次数畅玩。】
                <w:br/>
                私属沙滩包场畅游--【沙滩糖潮-鱼子酱下午茶】（约1小时），在沙滩享受鱼子酱甜品，配上软饮，绝对是味蕾的极致享受。含独家必备【鱼子酱茶点+多巴胺清爽茶饮+无边泳池+清风纱幔+懒人沙发+躺椅遮阳伞+网红秋千+大提琴天梯打卡】美翻你的朋友圈！
                <w:br/>
                【鱼子酱下午茶】： 包含冷热饮品【栀香龙井轻乳茶、栀香石榴、冰咖小黄柠、大红袍轻乳茶】等，每人可任选1杯，皇家茶点芝士蛋糕，每人可任选1款。
                <w:br/>
                【无边泳池】身处无边泳池中，沐浴在阳光下，清澈的泳池水与蓝天相映成趣，让您尽情享受海景美景，尽情畅游。
                <w:br/>
                神秘开盲盒--【赶海拾贝】体验一下赶海的乐趣吧！提供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晚上可自愿欣赏中国首创360度大型实景山水演出【神游传奇演艺】249元/人起费用自理。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温馨提示：【刘公岛】因天气原因停航，则改为【华夏城风景区含电瓶车】，无费用增减。
                <w:br/>
                【海上嘉年华】为赠送项目，因天气原因不开则改为【华夏城生态馆】，无费用增减。个人原因未去费用不退。
                <w:br/>
                交通：地接有营运资质的空调旅游车，按我社拼团人数选择车型，每人确保正座。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之后乘车返回青岛（行车约3小时）安排入住酒店。（或安排烟台住宿）。结束今天旅游行程！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  交通：安排当地有营运资质的空调旅游车，按人数选择车型，每人确保正座。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  交通：地接有营运资质的空调旅游车，按照团队人数选择车型，确保每人正座。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交通：地接有营运资质的空调旅游车，按照团队人数选择车型，确保每人正座。
                <w:br/>
                住宿：全程【携程三钻精品酒店】
                <w:br/>
                景点：含行程所标景点的首道门票。不包括景区内另行收取的费用。旅游团费为综合价格，因特殊原因景区不开，可置换同价景区或是按照协议优惠价退款。个人原因景区未去，费用一律不退。持优惠证件均不享受优惠，不退门票。敬请谅解。
                <w:br/>
                用餐：全程安排4早3正，正餐全部自助，东浦湾海鲜自助108元，全日制海鲜自助118元，全季海鲜自助百汇129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导游：当地持证导游服务。如果当团人数少于6人，则安排司兼导带客人游览行程。
                <w:br/>
                儿童：身高1.2米以下儿童，赠送【鱼子酱下午茶】儿童门票，含当地旅游车座位、正餐半餐及导游服务，不含住宿、门票、住房早餐以及赠送项目，产生其他费用由家长自理。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1、正餐餐费 旅游意外伤害险，个人消费。
                <w:br/>
                2、行程中列明未含或行程以外活动项目所需的自费项目、酒店内的酒水、洗衣等一切私人开支；
                <w:br/>
                3、景点内园中园门票、游船或区间车、全陪费用、旅游意外保险；行程自费项目和导游员另行推荐的自费项目，由客人自愿选择，须经游客书面签字同意；
                <w:br/>
                3、如出现单男或单女，要补单房差。
                <w:br/>
                4、身高1.2米以下儿童，含当地旅游车座位、正餐半餐及导游服务，不含住宿、门票、住房早餐以及赠送项目，产生其他费用由家长自理。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自费明细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刘公岛环岛游+蓬莱仙境帆船+烟台红酒酒庄=套票340元
                <w:br/>
                晚上欣赏山水实景演出【神游传奇演艺】249元/人起。 
                <w:br/>
                <w:br/>
                上述安排为了丰富游客娱乐活动，游客自愿选择。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1.若因不可抗因素（如台风、海啸、地震等）造成行程调整或船票变化，我社尽力协调，但由此增加的费用，客人自理并在当地现付。
                <w:br/>
                2.如出现单男单女由客人自补房差；非常规进出及行程外延住的客人，我社不负责接送。
                <w:br/>
                3.本线路门票优惠，请有优惠证件的或60周岁以上老人主动提供身份证与我社导游。未提供按景区门市价格现付.其他人群所有报价已经按优惠价格打包优惠，因此不再退任何优惠差价。
                <w:br/>
                4.请提示客人：如在当地未产生费用需回当地退款的，一定向地陪索要证明，否则视为放弃。
                <w:br/>
                5.在当地游览过程中出现问题，请及时与当地地陪导游或地接社反映，以便快速协调处理，以免为您造成不便。
                <w:br/>
                6.因提倡环保，山东宾馆、酒店不再提供免费一次性日用品，请提醒客人自备卫生洗漱用品。敬请组团社提醒游客给予理解并配合.
                <w:br/>
                7. 自由活动期间请客人注意自身安全。行程中所含海水浴场的游览活动，或海风海浪大的情况下，严禁游客下海游泳，或是到沙滩拍照，以免造成安全隐患，如游客自行下海，我社不承担任何法律责任。
                <w:br/>
                8.不满16周岁必须由法定直系亲属陪同，否则不予接待；65岁以上老人必须由20岁以上，60岁以下亲属陪同，签署健康证明。
                <w:br/>
                9.此行程不接待孕妇，请谅解.
                <w:br/>
                10.此团当地为散客拼团，有贰种接待及住宿标准如有介意者请勿购买；另各地因大交通不同会出现同一产品价格不同情况，请勿攀比；有时会与我社其它线路互拼，但不影响原本线路的接待标准；
                <w:br/>
                11.我社有权根据当地天气变化及其他情况对以上行程进行合理调整！如遇天气、战争、罢工、地震等人力不可抗力因素造成游客滞留、延误而由此造成损失或产生的额外费用客人敬请自理，我社将协助安排；造成景区无法游览，我社将按照旅行社协议，退还未游览景点门票费用或和游客协商进行等值调换（但行程中标注的赠送项目费用不予退还），额外增加的费用由客人自理。车费、导游服务费等无退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出团前48小时内退团需补偿200元/车位的座位损失费。
                <w:br/>
                游客自愿取消行程或中途离团，视为自动放弃，费用将无法退还。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2025-06-23T01:26:06+08:00</dcterms:created>
  <dcterms:modified xsi:type="dcterms:W3CDTF">2025-06-23T01:26:06+08:00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