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北海自由行双飞5日游行程单</w:t>
      </w:r>
    </w:p>
    <w:p>
      <w:pPr>
        <w:jc w:val="center"/>
        <w:spacing w:after="100"/>
      </w:pPr>
      <w:r>
        <w:rPr>
          <w:rFonts w:ascii="微软雅黑" w:hAnsi="微软雅黑" w:eastAsia="微软雅黑" w:cs="微软雅黑"/>
          <w:sz w:val="20"/>
          <w:szCs w:val="20"/>
        </w:rPr>
        <w:t xml:space="preserve">北海银滩- 老街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GLJQ202500089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9c6907 合肥北海1440-1710
                <w:br/>
                9c6908 北海合肥1755-2020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北海涠洲岛精华景点  北海机场接站即走零等待，节省您的宝贵时间；酒，呵护您的旅行需求。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合肥飞北海
                <w:br/>
              </w:t>
            </w:r>
          </w:p>
          <w:p>
            <w:pPr>
              <w:pStyle w:val="indent"/>
            </w:pPr>
            <w:r>
              <w:rPr>
                <w:rFonts w:ascii="微软雅黑" w:hAnsi="微软雅黑" w:eastAsia="微软雅黑" w:cs="微软雅黑"/>
                <w:color w:val="000000"/>
                <w:sz w:val="20"/>
                <w:szCs w:val="20"/>
              </w:rPr>
              <w:t xml:space="preserve">
                根据具体的航班/车次时间前往 美丽的滨海城市--北海，位于邕北高铁沿线，四季如春，树木常绿，是一座风光秀丽的滨海旅游城市，“海岛、沙滩、阳光、海洋运动、海上旅游、海洋文化”等元素组成了其独特的滨海休闲旅游风情。
                <w:br/>
                友情推荐：有兴趣的游客晚可自行步行前往酒店旁边【金滩】，体验当地丰富多彩的夜生活（炒螺、路边排挡、各种D糖水等等）是北海当地人也很喜欢去“觅食”的地方
                <w:br/>
                交通：飞机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北海自由活动
                <w:br/>
              </w:t>
            </w:r>
          </w:p>
          <w:p>
            <w:pPr>
              <w:pStyle w:val="indent"/>
            </w:pPr>
            <w:r>
              <w:rPr>
                <w:rFonts w:ascii="微软雅黑" w:hAnsi="微软雅黑" w:eastAsia="微软雅黑" w:cs="微软雅黑"/>
                <w:color w:val="000000"/>
                <w:sz w:val="20"/>
                <w:szCs w:val="20"/>
              </w:rPr>
              <w:t xml:space="preserve">
                睡到自然醒，在酒店内享用精致早餐后您可以自由活动，若您今日不知道是去哪里玩？没关系，本社可推荐您参加北海一日游，去感受北海的浪漫；
                <w:br/>
                推荐景点：百年老街、北部湾广场、北海银滩、海洋之窗、金海湾红树林生态旅游区、大江埠野人谷，网红景点流下村等
                <w:br/>
                北海老街              特色：中西合璧骑楼式建筑，具有鲜明的海上丝路文化特点
                <w:br/>
                北海银滩：            特色：洁白、细腻的沙滩会泛出银光，故称银滩，被誉为“天下第一滩”-银滩
                <w:br/>
                海洋之窗+4D电影       特色:珊瑚海+人鲨表演+动感电影；
                <w:br/>
                环岛游“明珠号”      特色：海上欣赏北海美景、了解海上丝绸之路”的始发港历史；
                <w:br/>
                红树林+赶海           特色：海上森林卫士、体验赶海及渔民生活乐趣；
                <w:br/>
                大江埠野人谷          特色：了解稀有民族生存和生活方式；
                <w:br/>
                流下村                特色： 前往网红打卡--宝藏村庄【流下村】-摄影基地，体验新式旅游小村的小别致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北海-北海
                <w:br/>
              </w:t>
            </w:r>
          </w:p>
          <w:p>
            <w:pPr>
              <w:pStyle w:val="indent"/>
            </w:pPr>
            <w:r>
              <w:rPr>
                <w:rFonts w:ascii="微软雅黑" w:hAnsi="微软雅黑" w:eastAsia="微软雅黑" w:cs="微软雅黑"/>
                <w:color w:val="000000"/>
                <w:sz w:val="20"/>
                <w:szCs w:val="20"/>
              </w:rPr>
              <w:t xml:space="preserve">
                北海自由活动
                <w:br/>
                交通：无
                <w:br/>
                景点：银滩  老街 古镇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北海自由活动
                <w:br/>
              </w:t>
            </w:r>
          </w:p>
          <w:p>
            <w:pPr>
              <w:pStyle w:val="indent"/>
            </w:pPr>
            <w:r>
              <w:rPr>
                <w:rFonts w:ascii="微软雅黑" w:hAnsi="微软雅黑" w:eastAsia="微软雅黑" w:cs="微软雅黑"/>
                <w:color w:val="000000"/>
                <w:sz w:val="20"/>
                <w:szCs w:val="20"/>
              </w:rPr>
              <w:t xml:space="preserve">
                早餐后，自由活动，可自行到海边漫步或看日出，海边拾贝、抓螃蟹等活动，也可睡到自然醒.
                <w:br/>
                交通：无
                <w:br/>
                景点：北海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北海飞合肥
                <w:br/>
              </w:t>
            </w:r>
          </w:p>
          <w:p>
            <w:pPr>
              <w:pStyle w:val="indent"/>
            </w:pPr>
            <w:r>
              <w:rPr>
                <w:rFonts w:ascii="微软雅黑" w:hAnsi="微软雅黑" w:eastAsia="微软雅黑" w:cs="微软雅黑"/>
                <w:color w:val="000000"/>
                <w:sz w:val="20"/>
                <w:szCs w:val="20"/>
              </w:rPr>
              <w:t xml:space="preserve">
                早餐后  师傅根据航班时间 车送北海机场  后回温馨的家！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酒店：4晚北海香格里拉大酒店 高级城景房
                <w:br/>
                用餐	含 4早 ，正餐自理
                <w:br/>
                保险	只含旅行社责任险，（意外险建议游客自行购买）
                <w:br/>
                接送	含北海接机/接站-酒店单程（2趟）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1、人身意外伤害保险；自由活动期间的餐食费和交通费等费用；
                <w:br/>
                2、个人消费；（如酒店内洗衣、电话及未提到的其它服务）
                <w:br/>
                3、地面服务费；（如机场接送服务、行李物品保管费、托运行李超重费等）
                <w:br/>
                5、因旅游者违约自身过错、自身疾病导致的人身财产损失而额外支付的费用；单间差或加床费用，酒店住房押金。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2025-06-07T20:47:08+08:00</dcterms:created>
  <dcterms:modified xsi:type="dcterms:W3CDTF">2025-06-07T20:47:08+08:00</dcterms:modified>
</cp:coreProperties>
</file>

<file path=docProps/custom.xml><?xml version="1.0" encoding="utf-8"?>
<Properties xmlns="http://schemas.openxmlformats.org/officeDocument/2006/custom-properties" xmlns:vt="http://schemas.openxmlformats.org/officeDocument/2006/docPropsVTypes"/>
</file>