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爱尚亲子时光7日行程单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HJGL20250630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w:br/>
              </w:t>
            </w:r>
          </w:p>
          <w:p>
            <w:pPr>
              <w:pStyle w:val="indent"/>
            </w:pPr>
            <w:r>
              <w:rPr>
                <w:rFonts w:ascii="微软雅黑" w:hAnsi="微软雅黑" w:eastAsia="微软雅黑" w:cs="微软雅黑"/>
                <w:color w:val="000000"/>
                <w:sz w:val="20"/>
                <w:szCs w:val="20"/>
              </w:rPr>
              <w:t xml:space="preserve">
                合肥新桥机场国际出发厅集合，搭乘航班飞往大阪。抵达后由日本专业导游接机。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温馨提示：
                <w:br/>
                1.领队会提前一天通知，请注意查收信息并保持电话畅通。
                <w:br/>
                2.请携带好有效证件—护照原件（护照有效期在 6 个月以上、空白页至少 4页以上）
                <w:br/>
                3.出境航班建议至少提前 2-3 小时抵达机场办理出境手续及换登机牌。
                <w:br/>
                参考航班：合肥-大阪 MU5077(08：50-12：50）具体以出票为准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中部—镰仓
                <w:br/>
              </w:t>
            </w:r>
          </w:p>
          <w:p>
            <w:pPr>
              <w:pStyle w:val="indent"/>
            </w:pPr>
            <w:r>
              <w:rPr>
                <w:rFonts w:ascii="微软雅黑" w:hAnsi="微软雅黑" w:eastAsia="微软雅黑" w:cs="微软雅黑"/>
                <w:color w:val="000000"/>
                <w:sz w:val="20"/>
                <w:szCs w:val="20"/>
              </w:rPr>
              <w:t xml:space="preserve">
                【江之电体验】连接藤泽与镰仓沿着海岸线行驶的复古电车沿途经过知名景点，江之岛、长谷寺、镰仓大佛，以及「灌篮高手」的镰仓高校前站。海岸线还可欣赏到海天一色的美丽景致，是一条很知名的观光电车。（江之电车体验为赠送项目，如遇旺季预约不上，不做退门票处理，改为车观。）【江之岛】（远观）
                <w:br/>
                【镰仓高校前】江之电沿途停靠的“镰仓高校前 ”车站，出了车站不远处靠近海边的路口，就是《灌篮高手》里樱木花道与晴子打招呼这一经典场景的取景地 。面对蔚蓝的湘南海岸，关于灌篮高手的热血青春记忆扑面而来，这画面足以令人回味感动。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东京神奈川周边地区酒店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【浅草寺】为日本观音寺总堂，相传在古天皇36年3月18日SUMIDA川的三位渔民在出海捕鱼时，看到观音显现，并建立浅草寺来供奉观音。浅草寺前的购物小街，游客可在此选购特色手信。
                <w:br/>
                【综合免税】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未来科学馆】位于东京旅游著名观光胜地“台场”地区，于2001年7月10日开馆，隶属于日本科学技术振兴事业团，为地上8层地下2层的建筑物，总面积达8881平方米。常设展示区由“地球环境与前沿科学”、“技术革新与未来”、“信息科技与社会”以及“生命科学与人类”四大部分构成。 此外还经常举办各种特别企画展，2010年就曾举办过“哆啦A梦科学未来展”，“在鬼屋搞科研！2～恐怖的研究～” 等。除展示外，未来馆里还设有两个高科技影院（一个是可以欣赏全方位影像和天象的球幕影院GAIA，另一个是可以模拟体验假想空间的VR影院），以及实验工作室、国际会议厅、餐厅、商店等。【如遇上休馆换Kawasaki Ro
                <w:br/>
                【台场高达广场】日本台场的高达广场十分有名，对于喜欢高达的游客来说，是必去的旅游胜地，这里的广场门口有六层楼高的高达战士，给人视觉上的绝对震撼。bostage（川崎Robostage）】
                <w:br/>
                交通：大巴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w:br/>
              </w:t>
            </w:r>
          </w:p>
          <w:p>
            <w:pPr>
              <w:pStyle w:val="indent"/>
            </w:pPr>
            <w:r>
              <w:rPr>
                <w:rFonts w:ascii="微软雅黑" w:hAnsi="微软雅黑" w:eastAsia="微软雅黑" w:cs="微软雅黑"/>
                <w:color w:val="000000"/>
                <w:sz w:val="20"/>
                <w:szCs w:val="20"/>
              </w:rPr>
              <w:t xml:space="preserve">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三的活火山之一。更引发了前往观赏富士山的热潮！*****特别提醒：如因天气原因或其他不可抗力因素造成无法登山，则改为一合目，敬请谅解******或【忍野八海】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度，水质清冽甘甜，被誉为"日本九寨沟"，是忍野地区指定的国家自然风景区，1985 年入 选"日本名水百选"。为国家指定天然记念物、名水百选、新富岳百景之一。
                <w:br/>
                【地震科学体验馆】在地震体验馆，通过体验模拟地震的摇晃来提高对地震知识的了解，还展示地震的历史和资料，加深对地震的理解，还有魔术镜子的房间，全部由金子构成演绎的迷路世界。地震体验馆主要包括地震体验、避难体验以及科普角三个区域，除了通过图片视频模型等形象地向游客介绍地震、火山喷发等自然灾害发生的原因及避难方法外，还可以让游客身临其境般亲身体验。
                <w:br/>
                【丽莎&amp;卡斯柏小镇】这是一家卡通形象主题小镇，游乐园的主人公是法国人气绘本卡通形象-丽莎和卡斯柏，这个主题游乐园模拟再现了他们生活的小镇。小镇内部洋溢着法国的悠闲与浪漫，在入口处能闻到面包和蛋糕的香气，有许多十分可爱的店铺。夜晚灯光亮起，站在小的巴黎铁塔旁，不禁有置身巴黎的错觉。喜欢欧式风情、喜欢拍照、喜欢可爱的东西的你不容错过。
                <w:br/>
                【富士急乐园】被誉为“富士脚下的游乐天堂”，富士急乐园内分布着各类主题区域，“托马斯乐园”和“丽莎与卡斯柏小镇屋”等亲子互动乐园，也是成千上万家庭们流连忘返的天地。在这里，以山为邻，以乐为伴，依偎在日本最具象征性的富士山山脚下，每一种游乐设施都仿佛与富士山有着神秘的联系。因其激动人心、挑战极限的过山车而闻名遐迩，甚至有多项游乐设施始终保持吉尼斯世界纪录，展示了其独特魅力和非凡实力。虽然这里以惊心动魄的设施给人深刻印象，但同时也别忘了富士急乐园的柔情面孔，为亲子游客专设的温馨项目让每一位游客都能在挑战与享受中找到属于自己的乐趣。富士急乐园，无疑是生活的色彩，温暖的阳光，和无尽欢乐的源泉，让每一位来访的游客都能感受到乐园的热忱与魅力。【含入场券，游玩项目费用需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
                <w:br/>
              </w:t>
            </w:r>
          </w:p>
          <w:p>
            <w:pPr>
              <w:pStyle w:val="indent"/>
            </w:pPr>
            <w:r>
              <w:rPr>
                <w:rFonts w:ascii="微软雅黑" w:hAnsi="微软雅黑" w:eastAsia="微软雅黑" w:cs="微软雅黑"/>
                <w:color w:val="000000"/>
                <w:sz w:val="20"/>
                <w:szCs w:val="20"/>
              </w:rPr>
              <w:t xml:space="preserve">
                【综合免税】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【清水寺】全名为音羽山清水寺，是著名的赏枫及赏樱景点，与金阁寺、二条城并列为京都三大名胜，1994年被列入世界文化遗产名录。
                <w:br/>
                【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茶道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【大阪城公园】以历史名城大阪城为中心建造的公园。大阪城四周有护城河围绕，附近庭园秀丽，亭台楼阁，奇花异奔，充满诗情画意。每年春季樱花、秋季红叶，都令大阪城公园更添艳丽。（不登城）
                <w:br/>
                【心斋桥&amp;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交通：大巴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关空酒店或大阪周边地区4钻酒</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大阪全天自由活动（不含车/餐/导游服务，我们为您推荐行程如下，可自由自费选择：
                <w:br/>
              </w:t>
            </w:r>
          </w:p>
          <w:p>
            <w:pPr>
              <w:pStyle w:val="indent"/>
            </w:pPr>
            <w:r>
              <w:rPr>
                <w:rFonts w:ascii="微软雅黑" w:hAnsi="微软雅黑" w:eastAsia="微软雅黑" w:cs="微软雅黑"/>
                <w:color w:val="000000"/>
                <w:sz w:val="20"/>
                <w:szCs w:val="20"/>
              </w:rPr>
              <w:t xml:space="preserve">
                全天自由活动，无车/餐导服务，我们为您推荐行程如下，可自由选择：
                <w:br/>
                A:自由活动推荐：(环球影城/大阪世博会）
                <w:br/>
                方案1：【大阪环球影城】：一日玩转环球影城，刷爆 All 项目；（超级任天堂世界/哈利波特的魔法世界/小小兵乐园/侏罗纪公园/环球奇境）
                <w:br/>
                方案2：【大阪世博会】：其主题是“构建未来社会，想象明日生活”。其中比较热门的场馆有：
                <w:br/>
                （日本馆/中国馆/新加坡馆/法国馆/意大利馆/巴西馆/波兰馆/大阪医疗保健馆/高达未来展望馆/NTT馆/妇女馆/三菱未来馆/蓝色海洋馆/燃气馆-妖怪乐园） 
                <w:br/>
                <w:br/>
                B:和歌山+大阪市区一日行程：（志贵车站-推荐体验小猫电车-黑潮市场）
                <w:br/>
                【志贵车站】是和歌山县差不多最值得一去的地方。到贵志站，去探猫猫站长，感觉整个欢乐时刻会在和歌山站这个地方铺展开来。贵志川线的终点站即是贵志站，位于日本和歌山县纪之川市。贵志站之所以出名是由于其有个猫站长“小玉”（已于2015年6月去世），现在由二代猫站长执勤。全线有小玉、草莓和玩具三种列车，站里除了猫站长，还有喵咖啡厅，喵印章，喵屋。古老的小火车布置的很漂亮，网红打卡必去的景点。推荐体验小猫电车（费用自理）
                <w:br/>
                【黑潮市场】位于和歌山市海边，是食海鲜好去处，黑潮市场占地一万三千平方米，除了有各式各样的新鲜鱼生售卖之外，还有多样和歌山土特产售卖，如海味、梅子、酱油，所以这里是个购买特产的好地方，在这里每日中午时份市场内会有现场的“金枪鱼解体秀”，许多饕客都会特地来到这里品尝新鲜黑鲔鱼生鱼片。此外，购买的鱼贝产品可以马上加工成生鱼片，您当场就可品尝到可口的海鲜。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温馨提示：1、出发当天请再次检查好您所需携带的证件及物品（确保本人护照有效期在 6 个月以上）；
                <w:br/>
                2、请提前于航班时间 3 小时抵达机场，办理出境手续及换登机牌；
                <w:br/>
                大阪—合肥  MU5078 （13:50—16:00） 最终以出票为准
                <w:br/>
                交通：大巴送机/飞机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【交通】合肥-大阪往返飞机经济舱 ，当地正规空调旅游大巴车，保证一人一正座。
                <w:br/>
                【住宿】日本 舒适型标准酒店（温泉酒店除外， 日式酒店不评星级，）全 程酒店均为二人一室,团队旅游原则安排同性 2 人一间房，如出现单男单女，请团员务必配合轮流拆 夫妻，如您的订单产生单数，我社将自动安排您与其它同性别客人拼房 。如您要求单人间，我社将加 收单房差，根据酒店房间安排，恕无法一定保证所需房型 。
                <w:br/>
                【用餐】 5 早 4正餐(如自行放弃用餐，无费用可退) 
                <w:br/>
                【门票】行程所含景点首道大门票
                <w:br/>
                【导游】全程领队+当地司机/导游服务
                <w:br/>
                【备注】 以上行程顺序供参考，具体行程顺序以实际安排接待为准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、全程不提供自然单房差 、产生自然单房差费用客人自理 。
                <w:br/>
                2 、不含行程景点内的小交通 、私人消费（如自由活动期间的用车 、用餐及导游服务；酒店内洗衣 、 理发 、电话 、传真 、收费电视 、饮品 、烟酒等超行程的费用） 。
                <w:br/>
                3 、因交通延阻 、罢工 、天气 、飞机故障 、航班取消或更改时间等不可抗力原因导致的额外费用；
                <w:br/>
                4 、儿童报名：儿童收费标准请于报名时咨询，不占床不含早餐
                <w:br/>
                5 、景区内小交通 、海上娱乐项目或夜场演绎等均不作为旅游景点 。
                <w:br/>
                6 、旅游意外险 。
                <w:br/>
                友情提示：年龄超过 70 周岁的客人必须有年轻的家人陪同 ，同时需要出示健康证明书以及签订免责 书 。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珍珠、珊瑚、等珍宝饰品、厨具、刀具、碗筷等生活用品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保健品、化妆品、等日本特色产品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①报名时需支付定金1000元/人。若团队出发前30日以外取消，可退还定金。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br/>
                ⑧根据日本政府2013年8月1日起最新规定，旅游巴士每日工作时间不得超过10小时，请谅解
                <w:br/>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8、散拼团队人数约35人以上，派全程领队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1.以上为标准行程，如遇特殊情况，我公司导游会征求游客意见合理调整行程顺序。
                <w:br/>
                2.因游客自身原因（如疾病、怀孕、携带违禁品、证件有误、护照抽查等）造成的通关延误，需自理费用追赶团队。.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3.本线路为出境游，敬请所有参团游客自备手机并开通国际漫游功能
                <w:br/>
                4.本行程将依当地实际交通状况由导游做小幅度顺序调整，如遇到罢工，天气，交通严重堵塞等特 殊情况 ，可能参观时间略有减少不便之处， 尚请谅解。
                <w:br/>
                5.行程内所标示使用的饭店由于日本地区近年有经常性地举办各类活动(大型学会 、马拉松 、演唱会 … 等)，也因应旅游当地之著名游乐园不定期举办节庆活动 、商业展览与会议 、竞技赛事与可能突发之 交通状况，会以「同等价位」的饭店替代，且本公司保留调整与更换之权利，确认饭店以出发前说明 会资料为准。
                <w:br/>
                6.酒店房型图片仅供参考 ，最终会根据实际情况酒店安排稍有调整，敬请以酒店安排为准 。
                <w:br/>
                7.行程中餐食 、体验 、景点等图片以实际为准 ，以上图片仅供参考 。请谅察！
                <w:br/>
                8.在游览过程中请游客自觉遵守时间，按预先约定时间集合，迟到者自行赴下一站集合。
                <w:br/>
                9.日本用车时间：早 8:00 至晚上 20:00 之间 10 小时，超时需支付超时费，请注意不要超时哦！
                <w:br/>
                10.散拼团队 10 人以下安排司兼导 ，人数为 10-14 人则安排司机+导游 ，人数为 15 人以上加派领 队
                <w:br/>
                11.根据我国《旅游法》第十六条第一款的规定， 出境旅游者不得在境外非法滞留 ，随团出境的旅游  者不得擅自分团 、脱团。在日本旅游时须随团活动，不得擅自离团活动。如果擅自离团后未能即时归  队并与团队一起回国的话 ，哪怕其第二天就回国，也将被日本法务省和中国边防海关视为离团潜逃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护照签发地为北京、上海、浙江、江苏、安徽、江西，并在以上六地工作生活或学习。其他地区签发的申请人如在五地工作生活或学习，需提供已有六个月的有效短暂住证或居住证复印件。
                <w:br/>
                2、日本签证申请有领区限制，要注意所属领区。建议按照居住证所在地或护照签发地就近办理。
                <w:br/>
                3、日本三年多次往返旅游签证，和单次的个人旅游签证提供的材料一样，只是多了一份由税务局提供的年薪25万元的纳税证明。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日本签证材料格式要求:
                <w:br/>
                ①护照首页 JPG 完整的扫描件   ②2寸证白底证件彩照 JPG 大小 100K
                <w:br/>
                ③申请表正反面打印填写一个PDF(或直接填写电子版申请表即可)
                <w:br/>
                ⑤居住证(外领区申请者必须要)PDF   ⑥户口本整本复印件+身份证正反面复印件 PDF
                <w:br/>
                资信证明（3选一项）
                <w:br/>
                1）税单：年缴税800元以上；
                <w:br/>
                2）工资卡银行流水(月均7500元）如果不显示工资收入，近一年流水加5万存款证明不需要冻结；
                <w:br/>
                3）10万存款，无需冻结，或理财产品证明等等 ；
                <w:br/>
                大学本科生（在校或毕业三年内）提供学信网学籍验证报告，经济材料一家人只要提供一人（直系亲属）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驻日本国大使馆
                <w:br/>
                地址：日本国东京都港区元麻布3-4-33
                <w:br/>
                邮编：106-0046
                <w:br/>
                电话：+81-3-3403-3388
                <w:br/>
                传真：+81-3-3403-5447（领事部）
                <w:br/>
                网址：http://www.china-embassy.or.jp
                <w:br/>
                电子邮箱：lsb@china-embassy.or.jp
                <w:br/>
                驻大阪总领馆
                <w:br/>
                地址：大阪市西区靱本町3-9-2
                <w:br/>
                邮编：550-0004
                <w:br/>
                侨务电话：64459470, 64459480（传真）
                <w:br/>
                护照·签证电话：64459483, 64459480（传真）
                <w:br/>
                电子邮箱：chinaconsul_osa_jp@mfa.gov.cn
                <w:br/>
                驻札幌总领事馆
                <w:br/>
                地址：5-1,NISHI 23-CHOME,MINAM 13-J0,CHUO-KU,SAPPORO,JAPAN
                <w:br/>
                电话：+81-11-563-5563
                <w:br/>
                传真：+81-11-563-1818
                <w:br/>
                电子邮箱：chinaconsul_sap_jp@mfa.gov.cn
                <w:br/>
                驻福冈总领事馆
                <w:br/>
                地址：FUKUOKA-SHI CHIUO-KU JIGYOHAMA 1-3-3,JAPAN
                <w:br/>
                国家地区号：0081-92
                <w:br/>
                电话：7131121
                <w:br/>
                传真：7818906
                <w:br/>
                网址：http://www.chn-consulate-fukuoka.or.jp
                <w:br/>
                电子邮箱：chinaconsul_fuk_jp@mfa.gov.cn
                <w:br/>
                驻长崎总领事馆
                <w:br/>
                地址：852 10-35 HASHIGUCHI MACHI NAGASAKI,CITY JAPAN
                <w:br/>
                电话：+81-958-493311
                <w:br/>
                传真：+81-958-493312
                <w:br/>
                电子邮箱：chinaconsul_nag_jp@mfa.gov.cn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2025-06-23T01:13:20+08:00</dcterms:created>
  <dcterms:modified xsi:type="dcterms:W3CDTF">2025-06-23T01:13:20+08:00</dcterms:modified>
</cp:coreProperties>
</file>

<file path=docProps/custom.xml><?xml version="1.0" encoding="utf-8"?>
<Properties xmlns="http://schemas.openxmlformats.org/officeDocument/2006/custom-properties" xmlns:vt="http://schemas.openxmlformats.org/officeDocument/2006/docPropsVTypes"/>
</file>