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成都三日游（当地参团）行程单</w:t>
      </w:r>
    </w:p>
    <w:p>
      <w:pPr>
        <w:jc w:val="center"/>
        <w:spacing w:after="100"/>
      </w:pPr>
      <w:r>
        <w:rPr>
          <w:rFonts w:ascii="微软雅黑" w:hAnsi="微软雅黑" w:eastAsia="微软雅黑" w:cs="微软雅黑"/>
          <w:sz w:val="20"/>
          <w:szCs w:val="20"/>
        </w:rPr>
        <w:t xml:space="preserve">都江堰青城山乐山黄龙溪三熊三日游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QLX20250525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景区】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后返回成都酒店入住休息。
                <w:br/>
                温馨提示：
                <w:br/>
                川剧变脸表演属于赠送项目，如遇不可抗力因素/停演/客人未去观看，无费用可退，敬请理解！
                <w:br/>
                交通：汽车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午餐：熊猫宴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客户自理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酒店-熊猫基地-三星堆（或金沙遗址）-成都
                <w:br/>
              </w:t>
            </w:r>
          </w:p>
          <w:p>
            <w:pPr>
              <w:pStyle w:val="indent"/>
            </w:pPr>
            <w:r>
              <w:rPr>
                <w:rFonts w:ascii="微软雅黑" w:hAnsi="微软雅黑" w:eastAsia="微软雅黑" w:cs="微软雅黑"/>
                <w:color w:val="000000"/>
                <w:sz w:val="20"/>
                <w:szCs w:val="20"/>
              </w:rPr>
              <w:t xml:space="preserve">
                酒店-熊猫基地-三星堆（或金沙遗址）-成都
                <w:br/>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游览结束返回成都酒店休息。
                <w:br/>
                温馨提示：
                <w:br/>
                如三星堆闭馆或未抢到门票则调换成金沙遗址
                <w:br/>
                或游览【金沙遗址博物馆】2h，不含语音讲解器30元/人，金沙遗址是中国进入21世纪后第一个重大考古发现，也是四川继三星堆之后又一个重大考古发现，被评选为“全国十大考古发现”，与三星堆遗址共同入选《中国世界文化遗产预备名单》。
                <w:br/>
                交通：汽车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客户自理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酒店-乐山大佛-黄龙溪古镇-成都
                <w:br/>
              </w:t>
            </w:r>
          </w:p>
          <w:p>
            <w:pPr>
              <w:pStyle w:val="indent"/>
            </w:pPr>
            <w:r>
              <w:rPr>
                <w:rFonts w:ascii="微软雅黑" w:hAnsi="微软雅黑" w:eastAsia="微软雅黑" w:cs="微软雅黑"/>
                <w:color w:val="000000"/>
                <w:sz w:val="20"/>
                <w:szCs w:val="20"/>
              </w:rPr>
              <w:t xml:space="preserve">
                酒店-乐山大佛-黄龙溪古镇-成都
                <w:br/>
                早餐后集合前往乐山【登山游大佛】（含登山乐山大佛门票），观大佛全貌，感海通禅师之功德。乐山大佛，又名凌云大佛，位于四川省乐山市南岷江东岸凌云寺侧，濒大渡河、青衣江和岷江三江汇流处。大佛为弥勒佛坐像，通高71米，是中国最大的一尊摩崖石刻造像。
                <w:br/>
                【船游大佛】（不含经济船游乐山大佛门票120元/人，豪x华船游乐山大佛门票150元/人，登山乐山大佛门票80元/人），观大佛全貌，感海通禅师之功德。乐山大佛，又名凌云大佛，位于四川省乐山市南岷江东岸凌云寺侧，濒大渡河、青衣江和岷江三江汇流处。大佛为弥勒佛坐像，通高71米，是中国最大的一尊摩崖石刻造像。
                <w:br/>
                午餐后，集合前往【黄龙溪古镇】四川的千年休闲古镇，明清时代的街坊，踩在铺着青石板铺就的街巷，头顶一株株老树，经过一栋栋老屋。吃着你知道的，不知道的各种小吃、烤串、并欺凌在黄龙溪的河鲜馆享受一顿美味大餐。再找个靠河的茶馆，泡壶竹叶青，轻松、休闲、自在！
                <w:br/>
                温馨提示：
                <w:br/>
                1.乐山大佛景区内有拍照服务，请游客询问好价格后明明白白消费。
                <w:br/>
                2.导游可根据团上情况在不减少景点的情况下调整游览顺序。
                <w:br/>
                交通：汽车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客户自理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1，酒店到集合点接送（小车接驳）
                <w:br/>
                2，2正餐（正餐餐标30元/人）；当地饮食与游客饮食习惯差异较大，餐饮条件有限，尽请游客谅解并可自备些零食（方便面、榨菜等），
                <w:br/>
                3，中文持证导游服务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不含接送站，不含住宿</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自愿景区交通</w:t>
            </w:r>
          </w:p>
        </w:tc>
        <w:tc>
          <w:tcPr/>
          <w:p>
            <w:pPr>
              <w:pStyle w:val="indent"/>
            </w:pPr>
            <w:r>
              <w:rPr>
                <w:rFonts w:ascii="微软雅黑" w:hAnsi="微软雅黑" w:eastAsia="微软雅黑" w:cs="微软雅黑"/>
                <w:color w:val="000000"/>
                <w:sz w:val="20"/>
                <w:szCs w:val="20"/>
              </w:rPr>
              <w:t xml:space="preserve">
                自愿景交：都江堰扶梯40元/人、都江堰观光车30元/人、青城山观光车35元/人、青都耳麦30元/人、青城山往返索道60元/人；
                <w:br/>
                （熊猫基地耳麦10元/人、三星堆耳麦30元/人）（乐山大佛耳麦10元/人，观光车30元/人）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2025-05-31T01:00:43+08:00</dcterms:created>
  <dcterms:modified xsi:type="dcterms:W3CDTF">2025-05-31T01:00:43+08:00</dcterms:modified>
</cp:coreProperties>
</file>

<file path=docProps/custom.xml><?xml version="1.0" encoding="utf-8"?>
<Properties xmlns="http://schemas.openxmlformats.org/officeDocument/2006/custom-properties" xmlns:vt="http://schemas.openxmlformats.org/officeDocument/2006/docPropsVTypes"/>
</file>