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青云峡激情漂流鱼鳞坝亲子戏水1日游行程单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QYLY202505002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青云峡九彩鱼鳞坝 
                <w:br/>
                ♫带你找回童年的夏天
                <w:br/>
                🔆漂流全长6公里 总落差168米
                <w:br/>
                👣体验彩虹天上走，人在水中流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乘车前往六安【横排仙境】，横排头位于六安市西南部，高雄伟的山峰与清亮欢快的小溪，陡峭的绝壁与宽阔的河流，轮分明的山脉与曲经通幽的石道，魏峨的群山与坦荡的田野，盘旋翱翔的白与蜿蜒曲折的河流，婉转的画眉呜叫与佛号声声的庙宇，给人以美的享受。
                <w:br/>
                中餐后游览【青云峡】（门票70元）青云峡景区位于岳西县西北部，这里交通便利，景色秀丽；严格按国家5A级景区等級质量标准打造；利用水能资源，以山为底色，以水为特色，以临水、亲水、玩水、乐水为核心；集高峡平湖、峡谷漂流、瀑布娱乐、亲水休闲、巧妙地利用水能资源，青云峡有原生态的峡谷风貌和多姿彩虹；有奇特壮观的瀑布（138米银珠瀑布，28米阔滩瀑布）有充满创意的专利产品大水碓、水磨（直径50米，距河床高12米，沿圆周长150米的环形平台上装有大型水动力游乐车，可同时乘坐120人，每秒有约2000公斤水量沿水磨周边下泄形成奇特景观。游人也可进入水磨圈内，观赏圆形水围城的景象。）及水幕墙（由河道内20个巨型喷嘴组成喷流系统，喷射流可形成一个高80米，宽200米的大型水幕墙，游客可乘坐游船在水幕墙中自由穿梭，尽情吸收由水幕墙产生丰富的负氧离子，让人顿时感到神精气爽、心旷神怡。游客亦可从水幕墙周围观看到巨型彩虹。之后体验青云峡漂流，青云峡漂流全长6公里，总落差168米，单体落差38米，全程河流量大，飞流直下，景区内群峰叠翠，漂流河道经过多个自然景观，沿途彩虹桥，水幕墙穿流而过，体验彩虹天上走，人在水中流，行程结束后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1、交通：全程空调车，（根据人数定车型）
                <w:br/>
                2、门票：行程所列景点大门票+漂流，  
                <w:br/>
                3、导服：全程导游服务
                <w:br/>
                4、保险：旅行社责任险（建议投保旅游意外伤害保险）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保险：强烈建议出发前购买旅游意外险
                <w:br/>
                用餐：正餐自理，餐标30/人起 
                <w:br/>
                必消：景区交通车30元/人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漂流须知
                <w:br/>
                1、漂流换洗衣物及毛巾自备，尽量带双凉鞋，拖鞋容易掉进水里，漂流期间严格遵守景区规章制度，注意安全； 
                <w:br/>
                2、身高1.2m以下儿童，60周岁以上；谢绝参加漂流运动
                <w:br/>
                3、漂流禁止严重的心脏病、精神病、高血压、高度近视等疾病患者，孕妇和残疾人不宜参加且孕妇禁止参团，
                <w:br/>
                4、外出旅游，应尽量避免饮用生水和吃不卫生的食物；
                <w:br/>
                5、请确保您的身体状况足以参加此次旅行；    
                <w:br/>
                6、行程尽量穿舒适的旅游鞋；
                <w:br/>
                7、天气炎热，请做好防暑防晒准备，如遮阳伞、防晒霜、防晒服、墨镜等；
                <w:br/>
                8、本行程门票已经是折扣后价格，任何优惠证件不再享有优惠。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如游客退团，如临时退团，需提前24小时通知，不产生损失费用。24小时之内通知，需收取 70 元/人作为车位损失费用。出发当天临时取消通知，团队费用不退。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2025-06-08T08:54:59+08:00</dcterms:created>
  <dcterms:modified xsi:type="dcterms:W3CDTF">2025-06-08T08:54:59+08:00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