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5月【走遍贵州】8日游行程单</w:t>
      </w:r>
    </w:p>
    <w:p>
      <w:pPr>
        <w:jc w:val="center"/>
        <w:spacing w:after="100"/>
      </w:pPr>
      <w:r>
        <w:rPr>
          <w:rFonts w:ascii="微软雅黑" w:hAnsi="微软雅黑" w:eastAsia="微软雅黑" w:cs="微软雅黑"/>
          <w:sz w:val="20"/>
          <w:szCs w:val="20"/>
        </w:rPr>
        <w:t xml:space="preserve">梵净山、镇远古城、遵义会议会址、黄果树瀑布、荔波小七孔、西江千户苗寨、万峰林、马岭河、夜游甲秀楼、天河潭、 茅台酒镇、茅台镇酒厂8日游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DCJQ2025051601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老年专属定制产品八日游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老年专属定制产品八日游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贵阳还是一个欣欣向荣的网红城市，从老牌的城徽甲秀楼，到小红书上疯狂打卡的钟书阁——CCPARK——省博物馆网红线路，您可以自行前往体验。
                <w:br/>
                推荐美食：丝娃娃、豆腐圆子、肠旺面、烤小肉串、地摊火锅、烙锅
                <w:br/>
                <w:br/>
                【温馨提示】：自由活动期间请注意人身财产安全，客人抵达当天（20:00前），导游会以短信或电话形式通知次日出行时间和注意事项、请保持手机畅通。
                <w:br/>
                交通：合肥至贵阳飞机经济舱含税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贵阳&gt;&gt;&gt;平坝樱花（赠送）&gt;&gt;&gt;黄果树瀑布&gt;&gt;&gt;兴义
                <w:br/>
              </w:t>
            </w:r>
          </w:p>
          <w:p>
            <w:pPr>
              <w:pStyle w:val="indent"/>
            </w:pPr>
            <w:r>
              <w:rPr>
                <w:rFonts w:ascii="微软雅黑" w:hAnsi="微软雅黑" w:eastAsia="微软雅黑" w:cs="微软雅黑"/>
                <w:color w:val="000000"/>
                <w:sz w:val="20"/>
                <w:szCs w:val="20"/>
              </w:rPr>
              <w:t xml:space="preserve">
                早餐后，赠送【平坝樱花园】游览（不含环保车20元/人），仅限平坝樱花盛开时，花期结束自动取消。
                <w:br/>
                参考花期：3月～4月初（受气温与降水影响，花期每年略有差异，介意者请在报名时详细询问情况）。
                <w:br/>
                <w:br/>
                游览结束后乘车约1.5小时抵达安顺国家AAAAA级风景区【黄果树景区】（不含环保车50元/人+景区保险10元/人+黄果树单程大扶梯30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游完后乘车约3小时抵达兴义入住酒店。
                <w:br/>
                <w:br/>
                【温馨提示】：建议携带雨具游览黄果树瀑布，雨衣效果更佳。景区较为湿滑，请穿着防滑鞋具哦。
                <w:br/>
                交通：当地旅游用车
                <w:br/>
                景点：黄果树大瀑布
                <w:br/>
                购物点：无
                <w:br/>
                自费项：黄果树大瀑布景区：不含环保车50元/人+景区保险10元/人+黄果树单程大扶梯30元/人；不含门票160元/人（65周岁以上免票）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早餐后，约7:00出发，乘车约30分钟抵达兴义国家AAAA级风景区【万峰林】（不含环保车50元/人，不含观光小火车可不乘坐）（游玩时间：不少于2小时）；
                <w:br/>
                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
                <w:br/>
                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
                <w:br/>
                游完后，乘车约40分钟抵达国家AAAA级风景区【马岭河峡谷】（不含电梯40/人）（游玩时间：不少于2小时）
                <w:br/>
                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后乘车约3小时前往龙里酒店入住。
                <w:br/>
                <w:br/>
                【温馨提示】：万峰林下的万亩农田与布依村落更适合拍美照哦
                <w:br/>
                交通：当地旅游用车
                <w:br/>
                景点：万峰林、马岭河峡谷
                <w:br/>
                购物点：无
                <w:br/>
                自费项：万峰林：不含环保车50元/人，不含观光小火车可不乘坐，不含大门票80元/人。马岭河峡谷：不含电梯40/人，不含大门票80元/人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
                <w:br/>
              </w:t>
            </w:r>
          </w:p>
          <w:p>
            <w:pPr>
              <w:pStyle w:val="indent"/>
            </w:pPr>
            <w:r>
              <w:rPr>
                <w:rFonts w:ascii="微软雅黑" w:hAnsi="微软雅黑" w:eastAsia="微软雅黑" w:cs="微软雅黑"/>
                <w:color w:val="000000"/>
                <w:sz w:val="20"/>
                <w:szCs w:val="20"/>
              </w:rPr>
              <w:t xml:space="preserve">
                早餐后，约7：00出发，乘车约3小时抵达荔波国家AAAAA级风景区【荔波小七孔】（不含环保车40元/人+景区保险10元/人）（游玩时间：不少于3小时）。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游完后，乘车约2.5小时抵达雷山国家AAAA级风景区【西江千户苗寨】（不含环保车20元/人+景区保险10元/人）（游玩时间：不少于2小时）。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交通：当地旅游用车
                <w:br/>
                景点：荔波小七孔、西江千户苗寨
                <w:br/>
                购物点：无
                <w:br/>
                自费项：荔波小七孔：不含环保车40元/人+景区保险10元/人，不含大门票120元/人；西江千户苗寨：不含环保车20元/人+景区保险10元/人，不含大门票90元/人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西江特色客栈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 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早餐后，独家赠送西江countrywalk体验服务，带您深度漫步西江的原始位面；
                <w:br/>
                中餐后，约13：00乘车约2.5小时抵达国家AAAAA级风景区【镇远古城】（不含环保车20元/人）（游玩时间：不少于2小时）。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后乘车约2.5小时抵达酒店入住。
                <w:br/>
                交通：当地旅游用车
                <w:br/>
                景点：西江千户苗寨、镇远古城
                <w:br/>
                购物点：无
                <w:br/>
                自费项：镇远古城：不含环保车20元/人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酒店&gt;&gt;&gt;梵净山&gt;&gt;&gt;遵义
                <w:br/>
              </w:t>
            </w:r>
          </w:p>
          <w:p>
            <w:pPr>
              <w:pStyle w:val="indent"/>
            </w:pPr>
            <w:r>
              <w:rPr>
                <w:rFonts w:ascii="微软雅黑" w:hAnsi="微软雅黑" w:eastAsia="微软雅黑" w:cs="微软雅黑"/>
                <w:color w:val="000000"/>
                <w:sz w:val="20"/>
                <w:szCs w:val="20"/>
              </w:rPr>
              <w:t xml:space="preserve">
                早餐后，约7：00出发，乘车30分钟抵达铜仁国家AAAAA级风景区【梵净山】（不含环保车48元/人+不含住返索道140元/人+保险10元/人）（游玩时间：不少于3小时）。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后乘车前往【铜仁五显庙】五路财神“下凡来”，东路福泡泡、南路禄球球、西路寿悠悠、北路喜啾啾、中路财兜兜，卡通IP新潮又可爱。这里汇集了贵州全省的特色美食，除此之外，还有千山民谣音乐酒馆、财神咖啡、文创馆、邨咖、抹山集、贵客好礼文创店、茅台体验店等众多铜仁首店，让你吃喝玩乐一站式Get！
                <w:br/>
                游完后乘车约3小时抵达遵义入住酒店。
                <w:br/>
                <w:br/>
                【温馨提示】：登顶梵净山，请尽量减少行李，仅携带必要的水与适量的小食。
                <w:br/>
                交通：当地旅游用车
                <w:br/>
                景点：梵净山、铜仁五显庙
                <w:br/>
                购物点：无
                <w:br/>
                自费项：梵净山：不含环保车48元/人+不含住返索道140元/人+保险10元/人； 不含大门票100元/人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遵义商务住宿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游完后，乘车约2小时抵达中国第一酒镇【茅台酒镇】（游玩时间：不少于1小时）。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
                <w:br/>
                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游完后，乘车前往茅台镇酱酒厂参观（游玩时间：不少于1小时）。
                <w:br/>
                跟随讲解员，了解茅台镇酱酒的历史沿袭，酿酒工艺与流程，近距离观看制酒材料，学习酱酒的品质划分方式等，还有机会现场品尝茅台镇酱酒原浆。
                <w:br/>
                游完后，乘车约3小时返回贵阳，赠送贵阳地标建筑甲秀楼参观。
                <w:br/>
                三层三檐四角攒尖顶阁楼样式的【甲秀楼】（赠送游览），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夜游甲秀楼，在整体黄光的映衬下，楼顶的青光显得格外耀眼，光影下甲秀楼仿佛变成了苍穹之中一颗耀眼的星星。绿意爬满了甲秀楼的基座，南明河倒映着通明的灯火，古典与现代结合的刚刚好。
                <w:br/>
                <w:br/>
                【温馨提示】：今日行程较为丰富，甲秀楼为赠送，游客可以自主集体选择是否游览，不去不退费。
                <w:br/>
                交通：当地旅游用车
                <w:br/>
                景点：遵义会议会址、茅台酒镇、茅台镇酒厂、夜游甲秀楼
                <w:br/>
                购物点：无
                <w:br/>
                自费项：遵义会议会址：不含讲解费、蓝牙耳机20元/人，不含环保车20元/人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天河潭（赠送）&gt;&gt;&gt;送团
                <w:br/>
              </w:t>
            </w:r>
          </w:p>
          <w:p>
            <w:pPr>
              <w:pStyle w:val="indent"/>
            </w:pPr>
            <w:r>
              <w:rPr>
                <w:rFonts w:ascii="微软雅黑" w:hAnsi="微软雅黑" w:eastAsia="微软雅黑" w:cs="微软雅黑"/>
                <w:color w:val="000000"/>
                <w:sz w:val="20"/>
                <w:szCs w:val="20"/>
              </w:rPr>
              <w:t xml:space="preserve">
                早餐后，乘车约1小时抵达贵阳国家AAAA级【天河潭】(赠送大门票，不含环保车30元/人，溶洞票43元/人，索道80元/人)
                <w:br/>
                被誉为“黔中一绝”的天河潭，由三大板块构成。山水溶洞板块，融山、水、洞、潭、瀑布、天生桥、峡谷、隐士为一体，山中有洞，洞中有水，是为水陆溶洞，可以乘船游览（自费），值得一试。
                <w:br/>
                贵阳故事街，是一座民国时代的主题风情街区，不仅超适合拍照，还有很多的贵州本地小吃美食，可以慢慢品尝。天河潭奥特莱斯是贵阳最大的奥特莱斯主题街区，众多名品优惠促销，也可以顺手捡漏哦。
                <w:br/>
                游完后根据返程大交通时间统一送团。
                <w:br/>
                若有第八天早班机（13:30前）送站客人，第八天 天河潭不去，增加30元/人的车费，我们可以提供送站服务）天河潭为赠送景点，不去不退费。
                <w:br/>
                <w:br/>
                温馨提示：
                <w:br/>
                1、返程大交通时间：建议贵阳航班16:00以后,火车/高铁16:30以后，以防不可抗因素而影响返程时间产生损失。
                <w:br/>
                2、行程结束送团方式：提供统一送站一次，送站先后顺序由导游根据游客返程时间安排，游客自行办理进站手续。
                <w:br/>
                3、部分无需过早到站等候返程游客，可自行前往市区自由活动，地接公司不代游客行李保管及另行安排免费送站。
                <w:br/>
                4、行程不包含游客自由活动期间一切交通费用及另行送站费用，如需地接公司安排需游客报名时额外支付或自理。
                <w:br/>
                交通：当地旅游用车+贵阳合肥飞机经济舱含税
                <w:br/>
                景点：天河潭
                <w:br/>
                购物点：无
                <w:br/>
                自费项：天河潭：不含环保车30元/人，溶洞票43元/人，索道80元/人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2、住宿：贵阳2晚，兴义1晚，龙里1晚，西江1晚，铜仁1晚，遵义1晚（可提供免拼房）
                <w:br/>
                3、门票：65岁以上老人景区大门票全免,65岁以下的落地后现收大门票费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br/>
                7、儿童包含：儿童标准：14岁以下按儿童算，14岁以上按成人算；儿童超过1.2米，需补景区必销小交通（梵净山为1.1米）；儿童不含酒店床位费，不含早餐（如酒店需额外收费，敬请现场自理）；儿童不含多彩贵州风表演（儿童价100元/人）；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一、全程小交通
                <w:br/>
                1、黄果树环保车50元/人+保险10元/人（必须乘坐）黄果树瀑布单程大扶梯30元/人（非必须乘坐）
                <w:br/>
                2、梵净山环保车48元/人+往返索道140元/人+保险10元/人（必须乘坐）
                <w:br/>
                3、西江千户苗寨景区环保车20元/人+保险10元/人（必须乘坐）
                <w:br/>
                4、荔波小七孔景区环保车40元/人+保险10元/人（必须乘坐）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11、平坝樱花园电瓶车20元/人（必须乘坐）
                <w:br/>
                （天河潭是针对晚班机客人赠送的景点，早班机客人不享受）
                <w:br/>
                小计：498元/人（必须乘坐项目）（不包含天河潭费用、马岭河电梯）
                <w:br/>
                <w:br/>
                二、全票价格小计：630元/人
                <w:br/>
                1.黄果树瀑布大门票160元/人
                <w:br/>
                2.梵净山大门票100元/人
                <w:br/>
                3.西江千户苗寨大门票90元/人
                <w:br/>
                4.荔波小七孔大门票120元/人
                <w:br/>
                5.万峰林大门票80元/人
                <w:br/>
                6.马岭河大门票80元/人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4、请成人带好有效证件，儿童带好户口本；航班抵达前72小时以内取消合同的客人需收车位费500元/人，24小时以内取消合同的客人需收房损100元/人。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由于梵净山景区实行全网实名制购票且每日限购门票；旺季梵净山门票紧张，如梵净山东西门都未预约到门票，旅行社根据情况调整为其他景区，免票无退费，敬请谅解！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2025-05-29T17:35:58+08:00</dcterms:created>
  <dcterms:modified xsi:type="dcterms:W3CDTF">2025-05-29T17:35:58+08:00</dcterms:modified>
</cp:coreProperties>
</file>

<file path=docProps/custom.xml><?xml version="1.0" encoding="utf-8"?>
<Properties xmlns="http://schemas.openxmlformats.org/officeDocument/2006/custom-properties" xmlns:vt="http://schemas.openxmlformats.org/officeDocument/2006/docPropsVTypes"/>
</file>