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散拼【519特价】扬州个园、瘦西湖纯玩1日游行程单</w:t>
      </w:r>
    </w:p>
    <w:p>
      <w:pPr>
        <w:jc w:val="center"/>
        <w:spacing w:after="100"/>
      </w:pPr>
      <w:r>
        <w:rPr>
          <w:rFonts w:ascii="微软雅黑" w:hAnsi="微软雅黑" w:eastAsia="微软雅黑" w:cs="微软雅黑"/>
          <w:sz w:val="20"/>
          <w:szCs w:val="20"/>
        </w:rPr>
        <w:t xml:space="preserve">散拼【519特价】扬州个园、瘦西湖纯玩1日游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合肥-扬州
                <w:br/>
              </w:t>
            </w:r>
          </w:p>
          <w:p>
            <w:pPr>
              <w:pStyle w:val="indent"/>
            </w:pPr>
            <w:r>
              <w:rPr>
                <w:rFonts w:ascii="微软雅黑" w:hAnsi="微软雅黑" w:eastAsia="微软雅黑" w:cs="微软雅黑"/>
                <w:color w:val="000000"/>
                <w:sz w:val="20"/>
                <w:szCs w:val="20"/>
              </w:rPr>
              <w:t xml:space="preserve">
                早指定地点集合出发前往扬州，游览扬州个园（游览景点约60分钟左右）是一座典型的江南园林，以竹景取胜，园中遍布修竹，千姿百态，妙趣横生。园中建筑错落有致，布局精巧，峰峦叠嶂，春山幽谷，石林丛竹，构成了一幅山水画卷。在这里，你可以感受到江南园林的精致和美丽，领略到中国传统文化的韵味。后瘦西湖景区游览：“两岸花堤全依水，一路楼台只到山”的国家级风景名胜区——扬州名片、湖上园林【瘦西湖】（门票150元/人，游览时间约1.5小时）：二十四桥、钓鱼台、小金山、五亭桥等，所谓“两岸花柳全依水，一路楼台直到山”，其名园胜迹，散布在窈窕曲折的一湖碧水两岸，俨然一幅次第展开的国画长卷. （导游有权调整游览行程顺序，敬请知晓）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2、已含门票：519景点免票，未游览不退
                <w:br/>
                3、导服：导服费（全程导游服务、或全程工作人员陪同＋地接导游服务）
                <w:br/>
                4、购物：纯玩无购物。
                <w:br/>
                备注：1、请务必携带个人有效身份证件2、儿童：仅含车费、导游服务，其余费用均由其监护人自行承担。
                <w:br/>
                3、行程中涉及的行车时间以及游玩时间由于存在不确定因素故以实际情况而定。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2025-06-09T15:27:00+08:00</dcterms:created>
  <dcterms:modified xsi:type="dcterms:W3CDTF">2025-06-09T15:27:00+08:00</dcterms:modified>
</cp:coreProperties>
</file>

<file path=docProps/custom.xml><?xml version="1.0" encoding="utf-8"?>
<Properties xmlns="http://schemas.openxmlformats.org/officeDocument/2006/custom-properties" xmlns:vt="http://schemas.openxmlformats.org/officeDocument/2006/docPropsVTypes"/>
</file>