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【上海东航】网红爆款巴厘岛5晚7日游行程单</w:t>
      </w:r>
    </w:p>
    <w:p>
      <w:pPr>
        <w:jc w:val="center"/>
        <w:spacing w:after="100"/>
      </w:pPr>
      <w:r>
        <w:rPr>
          <w:rFonts w:ascii="微软雅黑" w:hAnsi="微软雅黑" w:eastAsia="微软雅黑" w:cs="微软雅黑"/>
          <w:sz w:val="20"/>
          <w:szCs w:val="20"/>
        </w:rPr>
        <w:t xml:space="preserve">网红爆款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 MU5030 01:30-08:00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【出海升级】刷爆抖音、小红书的佩尼达岛景点打卡：破碎沙滩→天神浴池→恐龙湾精灵沙滩
                <w:br/>
                【乌布深度游】Ins 网红博主最爱的乌布秋千+刺激的阿勇河漂流
                <w:br/>
                【经典依旧】乌布皇宫、乌布集市、库塔逛街、金巴兰海滩
                <w:br/>
                【自由享受】两天自由活动，自由选择，心享受
                <w:br/>
                【安全保障】赠送 30 万意外险，让旅途无忧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MU5029 18:00-00:30+1
                <w:br/>
              </w:t>
            </w:r>
          </w:p>
          <w:p>
            <w:pPr>
              <w:pStyle w:val="indent"/>
            </w:pPr>
            <w:r>
              <w:rPr>
                <w:rFonts w:ascii="微软雅黑" w:hAnsi="微软雅黑" w:eastAsia="微软雅黑" w:cs="微软雅黑"/>
                <w:color w:val="000000"/>
                <w:sz w:val="20"/>
                <w:szCs w:val="20"/>
              </w:rPr>
              <w:t xml:space="preserve">
                上海-巴厘岛
                <w:br/>
                请于提前 3 个小时在上海浦东国际机场集合，请怀着愉快的心情等待飞往美丽的
                <w:br/>
                巴厘岛，开启愉快的假期！
                <w:br/>
                温馨提示：
                <w:br/>
                1. 巴厘岛为落地签，费用为 36 美金/人,请提前准备好现金，柜台现付。
                <w:br/>
                2. 旅游税 10 美金（折合人民币 75 元），机场现付。
                <w:br/>
                3. 请出发前 3 天内按要求填写好电子海关申报单，保存二维码，以便海关查验。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 小时)-秋千俱乐部(鸟巢+小天空之门)-乌布皇宫+乌布传统市场- 金巴兰海滩
                <w:br/>
              </w:t>
            </w:r>
          </w:p>
          <w:p>
            <w:pPr>
              <w:pStyle w:val="indent"/>
            </w:pPr>
            <w:r>
              <w:rPr>
                <w:rFonts w:ascii="微软雅黑" w:hAnsi="微软雅黑" w:eastAsia="微软雅黑" w:cs="微软雅黑"/>
                <w:color w:val="000000"/>
                <w:sz w:val="20"/>
                <w:szCs w:val="20"/>
              </w:rPr>
              <w:t xml:space="preserve">
                阿勇河漂流(1 小时)-秋千俱乐部(鸟巢+小天空之门)-乌布皇宫+乌布传统市场- 金巴兰海滩
                <w:br/>
                【阿勇河漂流】（全程约 1 小时）。阿勇河(Ayung River)亦叫爱咏河，全长 11
                <w:br/>
                公里 ，两岸均是原始森林的变换景象。体验欢乐的同时， 迎面而来的景观，或
                <w:br/>
                是原始繁茂的树林、或是错落有致的梯田；或是神秘幽静的蝙蝠洞，或是湍湍不
                <w:br/>
                息的瀑布，变换无穷令人赞叹不已。除漂流外，还可和其他船只水中激战，感受
                <w:br/>
                原始风貌中的浓情巴厘岛。
                <w:br/>
                【秋千俱乐部】秋千俱乐部是巴厘岛上的一个独特和受欢迎的旅游景点，融合了
                <w:br/>
                刺激的冒险体验与壮观的自然美景。午餐时分，带您品尝巴厘岛首屈一指的特色
                <w:br/>
                脏鸭餐，脏鸭餐以乌布地区的最为出名，因稻田多、鱼虫多，鸭子长的肥美，使
                <w:br/>
                得烹 饪出的脏鸭餐酥酥脆脆 ，肥而不腻；又以 40 多种香料“秘制”而成 ，很
                <w:br/>
                好的去除了鸭肉的腥味 ，保留了鸭肉中 的鲜香 ，所以脏鸭餐是您游览巴厘岛
                <w:br/>
                不可错过的国民美食，没有之一。
                <w:br/>
                午餐后，乘车前往承载了巴厘岛历史的【乌布皇宫】皇宫坐落在素有巴厘岛艺术
                <w:br/>
                重镇的乌布 ，始建于 16 世纪，由著名的艺术家们一手设计。
                <w:br/>
                乌布皇宫内 部是不对外的，因为皇宫里仍有皇族居住，游客只能在一进门那里
                <w:br/>
                观光拍照。皇宫虽小，但古旧沉稳，建筑很有 特色。皇宫内部就像个花园，还
                <w:br/>
                有一些凉亭式建筑和雕像，充满了巴厘风情。宫殿内精致细腻的手工雕刻和贵气
                <w:br/>
                逼人的金箔装饰。精湛的建筑许多艺术爱好者们慕名而来。随后步行至同样有名
                <w:br/>
                的【乌布传统市场】，乌布地区 安祥美丽的田园风光和无处不在的艺术气息令
                <w:br/>
                西方人感到新奇，遍布大街小巷的工艺品商店和多个著名的博物馆 , 通过绘画、
                <w:br/>
                雕刻、音乐、舞蹈、纺织、摄影等多种形式 ，向世人彰显着巴厘岛数百年来
                <w:br/>
                的文化传承和艺术底蕴 。对游客来说 ，乌布传统市场也是选购巴厘岛手工艺品
                <w:br/>
                的最佳地点，选择更多，价格也比南部便宜不少。
                <w:br/>
                金巴兰海滩位于巴厘岛机场南部，海滩狭长，以其壮观的海上日落美景闻名，被
                <w:br/>
                评为全球最美的十大日落之一。除了日落，傍晚时遍地的露天海鲜大排挡也是金
                <w:br/>
                巴兰海滩的一大特色。可以一边观赏落日，一边享用海鲜烛光晚餐。
                <w:br/>
                温馨提示：
                <w:br/>
                6 岁以下、65 岁以上、有急性病史的游客，请耐心听从工作人员及漂流教练的讲解，游玩体验
                <w:br/>
                虽然欢乐，但需量力而行。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午餐：特色脏鸭餐     晚餐：金巴兰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 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
                <w:br/>
                湾）
                <w:br/>
                今天出海咯，辛苦点，起个大早吧，6 点 30 左右集合前往码头。
                <w:br/>
                早餐之后，带上泳衣（潜水镜、呼吸管等浮潜装备由我社提供，游客也可以自行准备），
                <w:br/>
                从巴厘岛搭乘快艇前往【贝尼达岛】船程大约是 45 分钟。贝尼达岛位于巴厘岛
                <w:br/>
                东南面龙目海峡，是巴厘岛东部的一座离岛。这里与印度洋相邻，海水清澈见底
                <w:br/>
                十分通透，水面离海底不深，珊瑚礁和海洋生物色彩斑斓，水底量物清晰可见。
                <w:br/>
                最大的特色是悬崖海景和奇特的海岸线景观，同时也是非常棒的潜水圣地。
                <w:br/>
                海上浮台浮潜：此地有最清澈的水晶海域，观赏各式热带鱼及缤纷的软硬珊瑚礁，
                <w:br/>
                还有最适合浮潜的水温，在海上浮潜与美丽的鱼群一同嬉戏，深深地沉醉在大海
                <w:br/>
                的怀抱。
                <w:br/>
                可自费参加各种海上项目：甜甜圈&amp;香蕉船、海上披萨床...... 免费独木舟:来到这里，无论你是独木舟高手或菜鸟，接受行前的教练说明，穿
                <w:br/>
                上救生装备，拿好划桨，准备出发
                <w:br/>
                【破碎沙滩】以独特的地貌著名，水平视角是一个有半圆桥洞的桥，俯瞰角度是
                <w:br/>
                个圆形的大洞，也称之为“天仙裂痕”，这是一座天然形成的拱桥，由火山地壳
                <w:br/>
                运动而形成的天然奇观。
                <w:br/>
                【天神浴池】天然浴池是山体天然形成的小泳池，水面极其平静，就像是天神的
                <w:br/>
                泳池一般！
                <w:br/>
                【恐龙湾】大自然海水拍打的礁岩，呈现出像卧倒沉睡中的小恐龙一般，另一个
                <w:br/>
                角度看又类似鲸鱼
                <w:br/>
                网评五钻酒店
                <w:br/>
                （PS：贝妮达网红景点虽美，但是路途颠簸哦~如您晕车，请提前自备晕车药，
                <w:br/>
                因身体原因或不想前往，可自行在俱乐部休息。）建议携带运动鞋！！
                <w:br/>
                温馨提示：
                <w:br/>
                从事所有水上活动，请考量自己的身体状况，并务必听从指导员的指示，穿戴完备的救生衣具。
                <w:br/>
                如由于自身原因不能出海，此费用不退，敬请谅解。
                <w:br/>
                凡行程中有登蓝梦岛和贝妮达岛等岛屿，印尼政府要求收取游客“环境维护捐款费”大人约
                <w:br/>
                25000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【乌鲁瓦图情人崖】最南端西边有一处断崖叫乌鲁瓦图。这是巴厘岛典型的寺庙
                <w:br/>
                建筑，精雕细琢，非常优美，而另一面则是朝向印度洋的悬崖峭壁。穿过寺庙，
                <w:br/>
                高山草甸一直延伸到断崖尽头，海浪拍打着崖壁，冲击成巨大的白色浪花，一道
                <w:br/>
                道白线在蓝色的大海上波澜壮阔，十分大气。
                <w:br/>
                【malini 悬崖海景餐厅】网红餐厅打卡，午餐费用自理。
                <w:br/>
                【悬崖公路】通过宽阔的峡谷式通道，下到海滩，路中还有着大型洞窟式石像，
                <w:br/>
                下到海滩后，可以看到一个美丽的海滩。
                <w:br/>
                之后导游带大家前往库塔区最为著名的【库塔海滩】和【库塔洋人街】附近，巴
                <w:br/>
                士有固定的停车点，我们下车后会步行前往库塔广场，随后自由活动。洋人街是
                <w:br/>
                以库塔广场为中心的商业区，主街道两侧有琳琅满目的特色精品店、也不乏国际
                <w:br/>
                品牌店，但因物美价廉深受国内外游客的青睐；此外洋人街还有很多特色餐饮，
                <w:br/>
                汇聚了各国美食，充分满足您味蕾的需求。库塔海滩全天热闹非凡，不仅是日光
                <w:br/>
                浴与水上活动的热门场地，也是欣赏落日美景的绝佳地点。海滩上每晚都有热情
                <w:br/>
                似火的舞蹈表演，是全岛最疯狂刺激的地方。为了您能更好的游览和漫步，午餐、
                <w:br/>
                晚餐敬请自理。指定时间地点集合，乘车前往巴厘岛国际机场，办理登机手续，
                <w:br/>
                您的巴厘岛之行接近尾声。
                <w:br/>
                温馨提示：
                <w:br/>
                情人崖景区内有为数众多的猴子，请勿逗趣猴子或投喂猴子，并收好手机、眼镜、帽子、丝巾
                <w:br/>
                等随身贵重物品，以免被猴子误伤和财务的丢失。
                <w:br/>
                Malini 悬崖海景餐厅有最低消费 150 元/人，注意哦~ 提前 3 小时抵达巴厘岛机场，结束愉快的旅程，回到温暖的家。巴厘在印尼语中
                <w:br/>
                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巴厘岛-上海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2.住宿：行程中所列酒店
                <w:br/>
                3.用餐：行程中团队标准用餐，（中式餐或自助餐或特色餐，自由活动期间用餐请自理；如因自身原因放弃用餐，则餐费不退）。
                <w:br/>
                4.门票：行程中所含的景点首道大门票。
                <w:br/>
                5.导服：巴厘岛当地中文导游服务+布罗莫英文向导服务
                <w:br/>
                6.儿童价标准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2.不含落地签35美金（人民币约250元）
                <w:br/>
                2月14日起，巴厘岛向所有外籍游客征收旅游税150万印尼盾(75人民币)
                <w:br/>
                3.巴厘岛回中国的抗原检测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br/>
                4.酒店内洗衣、理发、电话、传真、收费电视、饮品、烟酒等个人消费。 
                <w:br/>
                5.以上“费用包含”中不包含的其它项目。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露露 SPA 2小时 LULUR SPA</w:t>
            </w:r>
          </w:p>
        </w:tc>
        <w:tc>
          <w:tcPr/>
          <w:p>
            <w:pPr>
              <w:pStyle w:val="indent"/>
            </w:pPr>
            <w:r>
              <w:rPr>
                <w:rFonts w:ascii="微软雅黑" w:hAnsi="微软雅黑" w:eastAsia="微软雅黑" w:cs="微软雅黑"/>
                <w:color w:val="000000"/>
                <w:sz w:val="20"/>
                <w:szCs w:val="20"/>
              </w:rPr>
              <w:t xml:space="preserve">露露 SPA 2小时 LULUR SPA</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追海豚</w:t>
            </w:r>
          </w:p>
        </w:tc>
        <w:tc>
          <w:tcPr/>
          <w:p>
            <w:pPr>
              <w:pStyle w:val="indent"/>
            </w:pPr>
            <w:r>
              <w:rPr>
                <w:rFonts w:ascii="微软雅黑" w:hAnsi="微软雅黑" w:eastAsia="微软雅黑" w:cs="微软雅黑"/>
                <w:color w:val="000000"/>
                <w:sz w:val="20"/>
                <w:szCs w:val="20"/>
              </w:rPr>
              <w:t xml:space="preserve">追海豚之旅</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2025-05-11T03:34:33+08:00</dcterms:created>
  <dcterms:modified xsi:type="dcterms:W3CDTF">2025-05-11T03:34:33+08:00</dcterms:modified>
</cp:coreProperties>
</file>

<file path=docProps/custom.xml><?xml version="1.0" encoding="utf-8"?>
<Properties xmlns="http://schemas.openxmlformats.org/officeDocument/2006/custom-properties" xmlns:vt="http://schemas.openxmlformats.org/officeDocument/2006/docPropsVTypes"/>
</file>