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印象西藏双卧12日游（纳木错）行程单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ZYJQXZ20250506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南京市-徐州市-蚌埠市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各站发车时间：上海18：33、苏州19:24、无锡19:49、南京21:20、蚌埠22:59、徐州00:28（各站均可上车）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行程简要：上海/苏州/南京/蚌埠/徐州—拉萨
                <w:br/>
                上海火车站乘火车Z164（18:33）前往圣城拉萨	
                <w:br/>
                各站发车时间：上海18：33、苏州19:24、无锡19:49、南京21:20、蚌埠22:59、徐州00:28（各站均可上车）
                <w:br/>
                行程提示：
                <w:br/>
                1、由于进/出藏火车票紧张，因此不接受指定铺位、指定同车厢等要求，如对铺位要求非常高，建议乘坐飞机出游。遇Z164次火车票异常紧张（如学生返校/运兵/政府征用或其它原因），则选择上海（南京等地）--中转（西宁等地）--拉萨（两段车次不一样，需要出站换乘，换乘时间较长） ，敬请理解！
                <w:br/>
                2、铁路总公司最新规定：进/出藏火车票需持本人身份证原件办理改签、退票等业务，给您带来不便，敬请谅解。
                <w:br/>
                3、若需在出行前退团的游客注意，西藏团体票在48小时以内无法办理退票，火车票金额全损；
                <w:br/>
                4、自2016年4月起，Z164次列车抵达西宁后，需全部下车进行中转换乘有氧列车，下车时请注意检查随身携带物品；
                <w:br/>
                ◆温馨提示：上海站上车的游客请于17:00前抵达上海火车站(上海站地址：上海市静安区秣陵路303号）。
                <w:br/>
                1、西藏地区海拔较高，紫外线强烈，建议您携带好防晒霜，润唇膏等用品。 
                <w:br/>
                2、此产品因火车时间较长，且火车上不含餐食，故请提前准备好食品。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前往拉萨的火车上，欣赏沿途高原风景。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青藏列车带我们踏上真正的天路之旅，列车开始供氧，戈壁、雪山、草原、圣湖将依次呈现，若您身处列车的后方，透过车窗，蓝天白云下、雪山草原间，您可以清晰地看到列车沿着壮魄的天路蜿蜒向上、向前。天空中的雄鹰、奔跑的藏羚羊、茫茫横亘于天际的雪山将一路与您相随，我们将翻越昆仑山、穿过可可西里，跨过沱沱河，把唐古拉山甩在身后，经过高原冰雪的错那湖，遍地格桑花的羌塘草原，抵达向往已久的圣城--拉萨。
                <w:br/>
                抵达海拨3650米的日光之城－－拉萨，之后乘坐旅游车前往市内，途中您将经过拉萨河，壮阔与柔美相得益彰，一个完全不同于内地的美景将逐淅展现在您的眼前，纯净的天空，湛蓝的江水，飘扬的经幡，静谧的藏庄，一切都显得如此的不同，入住酒店休息以适应高原环境，为第二天开始的感悟之旅做准备。
                <w:br/>
                <w:br/>
                温馨提示：
                <w:br/>
                1抵达拉萨酒店后作高原气候适应性休息（自由活动）。此日对于初次进藏的游客来说非常关键。拉萨海拔约3650米，含氧量只有内地的65%，多数客人会出现不同程度的高原反应。除了保持平常心态以外，勿剧烈运动、多饮水、多吃水果、充分的休息是预防高原反应的最佳办法。还要做到不饮酒少抽烟，不要暴饮暴食。请仔细阅读我社提供的告知单内容，如身体不适，请与我社工作人员联系，及时到医院治疗。如有客人需要我们可以代为提供医生上门免费检查服务，如需用药费用自理（具体金额以医生告知客人为准，不属于我社控制范畴）
                <w:br/>
                2、抵达拉萨的第一晚，请勿洗澡，拉萨早晚温差较大，请注意保暖，以免引起高原反应。
                <w:br/>
                3、拉萨气候干燥，您可能会出现轻微流鼻血的现象，如发生请不要紧张，多休息，多饮水，如流血严重，请及时就医，确保人身安全。
                <w:br/>
                4、西藏的酒店较内地相差较多，因此如果您的房间出现什么问题，请直接联系酒店总台或者西藏当地紧急联络人为您解决。
                <w:br/>
                5、因西藏地区属于偏远地区，条件有限，酒店限时供应热水，为了环保，西藏大部分酒店都使用太阳能热水器（太阳能一般在使用热水时，将出水口打开一段时间，排出管道中的凉水。热水有时候可能不太热，敬请谅解。），酒店可提供加棉被或电热毯，如需要可直接跟酒店总台联系，请您注意保暖以防感冒。
                <w:br/>
                6、由于西藏各个景点之间距离较远，起床时间较早，给您安排的早餐可能为路早（馒头+矿泉水）。
                <w:br/>
                7、行程中所含早餐为住宿酒店赠送，以酒店提供为准，不属于旅游行程质量范围。出发时间在酒店提供早餐之前的，酒店提供路上吃的早餐（路早），需自行提前和酒店前台确认并在退房时自行于酒店前台领取，以免酒店漏掉，敬请谅解。
                <w:br/>
                8、酒店在办理入住手续时，需自行缴纳房卡和房间内自费用品的押金，在退房时确认酒店房间物品无任何损坏和使用的前提下，凭押金条退还押金，请务必保管好押金条。
                <w:br/>
                9、由于西藏酒店资源紧张，因此会出现天天换酒店的情况，我社会尽量安排参考酒店，如遇酒店满房的情况下，我社会安排不低于参考酒店标准的同等级酒店，敬请谅解。
                <w:br/>
                10、接站司机会在抵达前短信/电话通知接站方式，请注意手机短信查收。
                <w:br/>
                11、导游会在抵达当天晚上约21:30左右通知您第二天具体行程和出发时间，请保证手机畅通。
                <w:br/>
                12、由于西藏天气变化较大，如遇突降大雪，酒店会无热水供应，敬请谅解。如遇天气原因造成景点不能参观，则更换景点或退还景点门票。
                <w:br/>
                13、抵达当天无导游服务，请务必注意自身人生财产安全。如有任何问题，可联系我们的工作人员。
                <w:br/>
                14、行程中的景区、餐厅、酒店、长途休息站等也有旅游商品售卖（包括路边小店），不属于旅行社安排范畴，若您购买的商品出现质量问题（或不是在地接社推荐的购物店里购买的旅游商品），旅行社不承担任何责任！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拉萨市双人标间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G318（拉林高速）-米拉山隧道-尼洋河风光-“措高”巴松措-雅尼湿地-雅鲁藏布大峡谷-南迦巴瓦峰-最美索松村
                <w:br/>
              </w:t>
            </w:r>
          </w:p>
          <w:p>
            <w:pPr>
              <w:pStyle w:val="indent"/>
            </w:pPr>
            <w:r>
              <w:rPr>
                <w:rFonts w:ascii="微软雅黑" w:hAnsi="微软雅黑" w:eastAsia="微软雅黑" w:cs="微软雅黑"/>
                <w:color w:val="000000"/>
                <w:sz w:val="20"/>
                <w:szCs w:val="20"/>
              </w:rPr>
              <w:t xml:space="preserve">
                早餐后乘车沿拉林高速东行前往素有“西藏九寨沟”、“小瑞士”美誉之称的林芝，西藏的江南风光顿时呈现在你面前，途径舒缓富饶的邦杰塘草原（车观）、绿树成荫美丽的尼洋河美景（车观）会让你不禁感叹。后前往林芝桃花开得旺盛的【桃花沟】（赠送）（参观时间约30分钟）（备注：因桃花花期凋零时间无法确定，如桃花凋谢无桃花时，则此景点取消赠送，敬请谅解！】后途径【色季拉山口】（停留10分钟），如遇天气好，这里是南迦巴瓦峰的最佳拍摄点，登临海拔4720米处的色季拉山口，除了满眼的经幡，还可远眺无边的林海和南迦巴瓦神山的英姿。前往鲁浪林海，在山顶（鲁朗林海一号观景台），遥望中国最美十大名山之冠的南迦巴瓦峰如瑞士的阿尔卑斯山；原始森林环抱的鲁朗高山牧场一片欧陆风光。继续乘车前往到达鲁朗林海二号观景台，站在田园观景台,对面森林、牧场、田园、炊烟、人家，好一派世外桃园景象。鲁朗位于林芝八一镇以东75公里的川藏线上，鲁朗藏语意为“龙1、早上 7:30 左右导游致欢迎词从拉萨出发前往林芝，总行车时间约 8 小时左右，易晕车者请提前自备晕车药，建议提前自备小零食。
                <w:br/>
                2、中午 12:00 墨竹工卡或巴河镇用午餐，并稍作休息。（团餐多以川菜为主，路途中用餐环境有限，请游客谅解）
                <w:br/>
                3、下午14:00左右到达“措高”巴松措参观。
                <w:br/>
                3、下午 18:30左右达到雅尼湿地参观。
                <w:br/>
                4、下午19:20左右抵达雅鲁藏布大峡谷景区，之后换乘景区直通车。
                <w:br/>
                5、下午20:00左右到达索松村，用餐，随后入住酒店。
                <w:br/>
                重要提示：若索松村民宿资源紧张（如在桃花节（3月-4月）、国庆期间），则将索松村住宿改为八一镇住宿。
                <w:br/>
                交通：汽车
                <w:br/>
                景点：巴松措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大峡谷南岸（观光车）-南迦巴瓦热气球体验-田园小火车-色季拉山口-穿越鲁朗林海（车游）-“诗画”鲁朗国际小镇
                <w:br/>
              </w:t>
            </w:r>
          </w:p>
          <w:p>
            <w:pPr>
              <w:pStyle w:val="indent"/>
            </w:pPr>
            <w:r>
              <w:rPr>
                <w:rFonts w:ascii="微软雅黑" w:hAnsi="微软雅黑" w:eastAsia="微软雅黑" w:cs="微软雅黑"/>
                <w:color w:val="000000"/>
                <w:sz w:val="20"/>
                <w:szCs w:val="20"/>
              </w:rPr>
              <w:t xml:space="preserve">
                1、上午8:00 左右从酒店集合前往大峡谷景区。
                <w:br/>
                2、进入景区由景区观光车带领游客参观各个观景平台，期间乘坐热气球。
                <w:br/>
                温馨提示：大峡谷景区观光车的车型由景区统一安排，有时会与其他团队共同拼车游览；观光车的发车时间由景区统一安排，有时需等候15-30分钟；环保车播放语音讲解；游览期间，需听从环保车司机的时间安排；地接导游在景区门口等候游客（导游不带客人进入景区游玩）敬请谅解！
                <w:br/>
                3、中午12:00 左右享用景区用自助餐。
                <w:br/>
                4、下午15:30左右抵达小火车乘车地点，随后前往色季拉山山口参观，期间车游鲁朗林海。
                <w:br/>
                5、下午17:20左右抵达鲁朗国际小镇，随后享用晚餐，入住酒店。
                <w:br/>
                重要提示：若因大雪封山、军用物资运输封路、道路修整等原因导致车辆无法前往鲁朗小镇，则鲁朗小镇的住宿改为八一镇，同时取消鲁朗小镇深度游。
                <w:br/>
                交通：汽车
                <w:br/>
                景点：大峡谷，鲁朗林海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“诗画”鲁朗国际小镇-返程鲁朗林海盘山路-尼洋河风光- G318（拉林高速）-藏式村落-“千年”秀巴古堡/尼洋阁或桃花沟-拉萨
                <w:br/>
              </w:t>
            </w:r>
          </w:p>
          <w:p>
            <w:pPr>
              <w:pStyle w:val="indent"/>
            </w:pPr>
            <w:r>
              <w:rPr>
                <w:rFonts w:ascii="微软雅黑" w:hAnsi="微软雅黑" w:eastAsia="微软雅黑" w:cs="微软雅黑"/>
                <w:color w:val="000000"/>
                <w:sz w:val="20"/>
                <w:szCs w:val="20"/>
              </w:rPr>
              <w:t xml:space="preserve">
                1、上午7:30 早餐后乘车从酒店出发返回拉萨，沿途欣赏尼洋河风光。
                <w:br/>
                2、上午10:00 左右参观西藏特色藏式村落（行程特色赠送，游览时间约 1-2 小时）。
                <w:br/>
                3、中午12:30 左右用午餐，餐后乘车原路返回拉萨。
                <w:br/>
                4、下午14:00左右参观“千年”秀巴古堡/尼洋阁或桃花沟。
                <w:br/>
                4、下午18:00 参加烤羊晚会，后入住酒店休息
                <w:br/>
                交通：汽车
                <w:br/>
                景点：桃花沟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藏梵阁唐卡博览中心-岗巴拉山-羊卓雍措-圣湖旅拍-拉萨
                <w:br/>
              </w:t>
            </w:r>
          </w:p>
          <w:p>
            <w:pPr>
              <w:pStyle w:val="indent"/>
            </w:pPr>
            <w:r>
              <w:rPr>
                <w:rFonts w:ascii="微软雅黑" w:hAnsi="微软雅黑" w:eastAsia="微软雅黑" w:cs="微软雅黑"/>
                <w:color w:val="000000"/>
                <w:sz w:val="20"/>
                <w:szCs w:val="20"/>
              </w:rPr>
              <w:t xml:space="preserve">
                1、上午7:30 早餐后乘车（旅游巴士）从酒店出发。
                <w:br/>
                2、中午12:00 旅游定点餐厅用午餐。
                <w:br/>
                3、下午15:00 左右游览婀娜多姿的羊卓雍湖，享受圣湖旅拍服务。
                <w:br/>
                4、下午18:00 左右入住酒店
                <w:br/>
                交通：汽车
                <w:br/>
                景点：羊湖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探秘圣城-布达拉宫（含讲解）-药王山观景台-八廓街-大昭寺广场
                <w:br/>
              </w:t>
            </w:r>
          </w:p>
          <w:p>
            <w:pPr>
              <w:pStyle w:val="indent"/>
            </w:pPr>
            <w:r>
              <w:rPr>
                <w:rFonts w:ascii="微软雅黑" w:hAnsi="微软雅黑" w:eastAsia="微软雅黑" w:cs="微软雅黑"/>
                <w:color w:val="000000"/>
                <w:sz w:val="20"/>
                <w:szCs w:val="20"/>
              </w:rPr>
              <w:t xml:space="preserve">
                1、早餐后乘车从酒店出发。因为布达拉宫时间不定，具体时间要根据布达拉宫做出调整，所以时间由导游灵活安排。
                <w:br/>
                2、圆梦布达拉宫（游览时间约2小时,布达拉宫内限时1小时）。
                <w:br/>
                3、漫步八角街（无门票，无时限，自由体验；特别提示：以大昭寺为中心顺时针游览八角街）。
                <w:br/>
                重要提示：
                <w:br/>
                1：疫情期间门票方式多样，检查严格，故不保证布宫一定安排导游陪同参观，布达拉宫实行电子实名参观，请客人配合我社工作人员提前 1 天预约，保证客人上布宫。
                <w:br/>
                2：参观布宫时请着正装不穿拖鞋，短裤，吊带衫。
                <w:br/>
                3：寺庙内禁止拍照，禁止戴帽子，禁止戴墨镜，请务必注意。
                <w:br/>
                4：此日请务必携带好自己，身份证、健康码、口罩缺一不可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重要提示：由于近年来布宫门票渠道不一，限制较多。故此日行程同团人数可能增多
                <w:br/>
                交通：汽车
                <w:br/>
                景点：布达拉宫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纳木错一日游
                <w:br/>
              </w:t>
            </w:r>
          </w:p>
          <w:p>
            <w:pPr>
              <w:pStyle w:val="indent"/>
            </w:pPr>
            <w:r>
              <w:rPr>
                <w:rFonts w:ascii="微软雅黑" w:hAnsi="微软雅黑" w:eastAsia="微软雅黑" w:cs="微软雅黑"/>
                <w:color w:val="000000"/>
                <w:sz w:val="20"/>
                <w:szCs w:val="20"/>
              </w:rPr>
              <w:t xml:space="preserve">
                清晨7：00前司机会去酒店接到客人，驱车经过藏北的大草原，领略五彩经幡飘荡，驰骋于青藏公路，翻越海拔5190米那根拉山到达西藏三大圣湖之首的“天湖”纳木错（湖边游览时间约1.5小时），海拔4718m，是世界上海拔最高、我国第二大的咸水湖，南面有终年积雪的念青唐古拉山，北侧和西侧有高原丘陵，广阔的湖滨，草原绕湖四周，水草丰美；湖水含盐量高，流域范围内野生动物资源丰富，有牦牛、山羊等；湖中多野禽，产细鳞鱼和无鳞鱼；湖水清澈，与四周雪山相映，风景秀丽，像一粒晶莹的明珠镶嵌在万里羌塘草原上。游客自理当地风味简餐后沿路返回，19：30左右到达拉萨。
                <w:br/>
                小提示：当天车程时间比较长，行程约为12个小时左右，游客需提前告知酒店前台准备路早。藏北地区海拔比较高，请带好厚外套，擦好防晒霜，带上墨镜，帽子。湖边拍摄牦牛须另行付费，取景前最好先打招呼，请勿偷拍，避免不必要的麻烦。行程出发前一晚17:00-20：00点，计调会给客人打电话核实酒店，20:00左右客服会以短信和电话通知具体酒店接客人的时间。
                <w:br/>
                特别说明：行程中时间仅供参考，具体以实际安排为准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拉萨-出发地
                <w:br/>
              </w:t>
            </w:r>
          </w:p>
          <w:p>
            <w:pPr>
              <w:pStyle w:val="indent"/>
            </w:pPr>
            <w:r>
              <w:rPr>
                <w:rFonts w:ascii="微软雅黑" w:hAnsi="微软雅黑" w:eastAsia="微软雅黑" w:cs="微软雅黑"/>
                <w:color w:val="000000"/>
                <w:sz w:val="20"/>
                <w:szCs w:val="20"/>
              </w:rPr>
              <w:t xml:space="preserve">
                行程简要：拉萨/上海（返程可改飞机，请现补差价，游客需自行换登机牌，敬请谅解！）
                <w:br/>
                早餐后搭乘青藏铁路专线列车(Z166  11:50)前往上海，告别古老神秘的青藏高原，途观自然风光。
                <w:br/>
                行程提示：1、临行前请再次检查自己的所有物品是否齐全；
                <w:br/>
                2、回程若需改为飞机返回，请在报名前补齐差价；
                <w:br/>
                温馨提示：
                <w:br/>
                1、由于西藏接送都由当地专业接送中心负责安排，由于旺季人多并且每个车辆乘坐人数有限，一般会在离开的前一天晚上21：30左右通知具体时间，如没收到通知，请及时联系我社工作人员，及时为您提供帮助。
                <w:br/>
                2、返程若遇Z166次火车票异常紧张（如学生返校/运兵/政府征用或其它原因），则选择拉萨—中转（那曲/西宁/郑州/兰州等地）--上海（南京等地）（两段车次不一样，需出站换乘，换成时间过长），敬请理解！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返回出发地的火车上！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12:03左右抵达上海，结束愉快的旅程！
                <w:br/>
                （抵达时间：徐州06:02、蚌埠07:24、南京09:06、无锡10:38、苏州11:04、上海12:03）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1、大交通：火车：上海-拉萨往返火车硬卧（火车上餐请自理）直达或者西宁/兰州中转联程票，以出团通知为准，只保证出团，电脑随机出票，不保证铺位、出游同行人员不保证是否挨在一起。
                <w:br/>
                2、【用车标准】当地旅游车，车型根据此团人数而定，保证每人1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3、【用餐标准】7早9正，早餐为酒店含早（不吃不退），正餐30一餐/人，含特色餐，行程中团队用餐，客人自愿放弃，费用不退。（拉萨饮食多为川菜，且条件有限，有些行程为路餐，请客人从出发地带些自己喜欢的食品到拉萨，以备不时之需）
                <w:br/>
                4、【门票标准】含景点首道门票, 报价已按西藏折扣门票核算，任何证件均无优惠可退；如因政策性及天气原因无法参观景点,现退门票费用。如遇景区门票政策性上调，请客人现补差价；如客人自愿放弃行程中景点，费用不退。
                <w:br/>
                5、【住宿标准】拉萨段携程四钻标准酒店（全程含氧）+林芝一晚索松村观景民宿+一晚鲁朗小镇当地五星酒店（318最具舒适酒店）/林芝八一四钻酒店。（若遇特殊情况索松村和鲁朗小镇住宿可改为八一镇）
                <w:br/>
                拉萨携程4钻参考酒店：德朋、吾思藏（备选：兰泽假日、岷山银桥、岷山圣瑞斯或同级）                        
                <w:br/>
                索松村：古藏工布庄园、桃花园或其他民宿
                <w:br/>
                鲁朗小镇：必居酒店、喜路酒店
                <w:br/>
                （西藏住宿条件有限请勿与内地同级酒店相比较，敬请谅解！）
                <w:br/>
                6、【导服标准】专业持证地接导游讲解服务；纳木错一日游无导游。因西藏旅游业处于起步发展阶段，当地导游服务无法与内地导游相比较，请游客谅解释。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2、小交通：景区内用车。
                <w:br/>
                3、门票：景点内的园中园门票。
                <w:br/>
                4、保险：不含旅游人身意外保险, 建议您自行购买。
                <w:br/>
                5、升级舱位、升级酒店、升级房型等产生的差价。
                <w:br/>
                6、儿童不占床，如需占床请补交费用。
                <w:br/>
                7、儿童不含门票，届时请根据身高情况，在景区门口自行购买，敬请谅解。
                <w:br/>
                8、因交通延阻、罢工、天气、飞机机器故障、航班取消或更改时间其它不可抗力原因导致的费用。
                <w:br/>
                9、个人消费：酒店内洗衣、酒店空调费用、理发、电话、传真、收费电视、饮品、烟酒等个人消费产生的费用。
                <w:br/>
                10、自由活动期间的餐费自费。
                <w:br/>
                11、当地参加的自费项目以及 “费用包含”中不包含的其它项目。
                <w:br/>
                12、酒店押金；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藏式村落</w:t>
            </w:r>
          </w:p>
        </w:tc>
        <w:tc>
          <w:tcPr/>
          <w:p>
            <w:pPr>
              <w:pStyle w:val="indent"/>
            </w:pPr>
            <w:r>
              <w:rPr>
                <w:rFonts w:ascii="微软雅黑" w:hAnsi="微软雅黑" w:eastAsia="微软雅黑" w:cs="微软雅黑"/>
                <w:color w:val="000000"/>
                <w:sz w:val="20"/>
                <w:szCs w:val="20"/>
              </w:rPr>
              <w:t xml:space="preserve">银子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藏梵阁</w:t>
            </w:r>
          </w:p>
        </w:tc>
        <w:tc>
          <w:tcPr/>
          <w:p>
            <w:pPr>
              <w:pStyle w:val="indent"/>
            </w:pPr>
            <w:r>
              <w:rPr>
                <w:rFonts w:ascii="微软雅黑" w:hAnsi="微软雅黑" w:eastAsia="微软雅黑" w:cs="微软雅黑"/>
                <w:color w:val="000000"/>
                <w:sz w:val="20"/>
                <w:szCs w:val="20"/>
              </w:rPr>
              <w:t xml:space="preserve">天珠等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布宫耳麦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进/出藏火车票紧张，因此不接受指定铺位、指定同车厢等要求，如对铺位要求非常高，建议乘坐飞机出游。遇Z164次火车票异常紧张（如学生返校/运兵/政府征用或其它原因），则选择上海（南京等地）--中转（西宁等地）--拉萨（两段车次不一样，需要出站换乘，换乘时间较长） ，敬请理解！
                <w:br/>
                2、铁路总公司最新规定：进/出藏火车票需持本人身份证原件办理改签、退票等业务，给您带来不便，敬请谅解。
                <w:br/>
                3、若需在出行前退团的游客注意，西藏团体票在48小时以内无法办理退票，火车票金额全损；
                <w:br/>
                4、自2016年4月起，Z164次列车抵达西宁后，需全部下车进行中转换乘有氧列车，下车时请注意检查随身携带物品；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所涉及行程地处高原，旅游者应确保身体健康，保证自身条件能够完成行程；未满2周岁或年满70周岁的，有心肺脑血管病听视力障碍的，不宜长途及高原旅行的，既有病史和身体残障的，均不适合参加；任何隐瞒造成的后果由旅游者自行承担。我社均不承担责任，但会积极提供一切帮助给客人。因服务能力所限，无法接待18周岁以下及60周岁以上旅游者单独报名出游，请由家属陪同参团。60岁以上出游者需提供医院体检健康证明，并签署赴藏旅游免责声明。健康证明和免责声明最晚于出行当天携带并交给我社工作人员。70岁以上老人建议选择其他目的地线路，如一定要参加者需由子女陪同并请提供市级以上医院出具的健康证明及签署《健康申明》。
                <w:br/>
                2、签定合同请提供有效正确的身份信息，并于行程中随身携带身份证件（成人为二代身份证，儿童为户口本原件），遗忘遗失等造成的无法上火车或登机，无法办理入住酒店等损失由旅游者自行承担。团队一经出票确认后，如若退团，产生机票、火车票损失或地接相应损失则自行承担，以实际产生金额为准！若需在出行前退团的游客注意，西藏团体票在48小时以内无法办理退票，火车票金额全损； 
                <w:br/>
                3、此产品为全国散客拼团，因其特殊性，根据具体航班，天气，路况，车次及不同的出发时间，住宿酒店，不同行程旅游者的衔接，由此可能造成等待；行程中约定时间均为预计，实际可能有一定误差。因公共交通引起的人身财产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可能包含陡坡密林、悬崖蹊径、急流深洞等危险区域，请注意禁止标志，不可冒险前往；景区内禁止吸烟，请爱护公共环境卫生。
                <w:br/>
                5、行程内行车途中均会提供沿途休息及上厕所，请主动付费自备小钞，一般为1—2元/次。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如因自身原因放弃行程，所有费用不退。西藏为特殊线路，本线路为打包优惠后价格核算,所有证件已不再享有优惠政策，再无任何优惠等费用可退。赠送项目如因客人自身原因或不可抗力无法安排，费用不退敬请谅解）
                <w:br/>
                10、行程中未经协商的擅自离团，视同旅游者违约，未完成部分将被视为自行放弃，我社不再退费，并不予承担旅游者由此产生的额外费用。 如因自身原因放弃行程，所有费用不退。西藏为特殊线路，价格也为优惠打包价格，产生优惠门票不退 。赠送项目如因客人自身原因或不可抗力无法安排，费用不退敬请谅解）
                <w:br/>
                11、除行程标明的游览，自由活动地点外，其它所有途经地均不为必须停留，游览，介绍，讲解地。
                <w:br/>
                12、我社会对团队质量进行随时监控，请谅解散客拼团局限性，并就团队质量问题及时与我社沟通，以便及时协助解决；旅游者在完团前，请认真客观填写《旅行社服务质量跟踪调查表》，恕不受理因虚假填写或不填意见书而产生的后续争议和投诉，如在行程中对我们的服务及接待标准有异议，请拨打当地联系电话，在当地解决，如当地解决不了可在当地备案，否则我社不予受理，多谢合作与支持！（有效的投诉时间为团队返回出发地起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2025-05-11T08:01:36+08:00</dcterms:created>
  <dcterms:modified xsi:type="dcterms:W3CDTF">2025-05-11T08:01:36+08:00</dcterms:modified>
</cp:coreProperties>
</file>

<file path=docProps/custom.xml><?xml version="1.0" encoding="utf-8"?>
<Properties xmlns="http://schemas.openxmlformats.org/officeDocument/2006/custom-properties" xmlns:vt="http://schemas.openxmlformats.org/officeDocument/2006/docPropsVTypes"/>
</file>