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尊享铂尔曼 丽大香6日游行程单</w:t>
      </w:r>
    </w:p>
    <w:p>
      <w:pPr>
        <w:jc w:val="center"/>
        <w:spacing w:after="100"/>
      </w:pPr>
      <w:r>
        <w:rPr>
          <w:rFonts w:ascii="微软雅黑" w:hAnsi="微软雅黑" w:eastAsia="微软雅黑" w:cs="微软雅黑"/>
          <w:sz w:val="20"/>
          <w:szCs w:val="20"/>
        </w:rPr>
        <w:t xml:space="preserve">2-8人小团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FT20250511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网红景点一网打尽：丽江古城写真+双廊敞篷跑车自驾环海+网红理想花园打卡+丽江千古情表演
                <w:br/>
                赠送大礼包/蜜月礼包/生日礼遇
                <w:br/>
                全程一车一导
                <w:br/>
                VIP百事特送机/全新商务车接送机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网红景点一网打尽：丽江古城写真+双廊敞篷跑车自驾环海+网红理想花园打卡+丽江千古情表演
                <w:br/>
                赠送大礼包/蜜月礼包/生日礼遇
                <w:br/>
                全程一车一导
                <w:br/>
                VIP百事特送机/全新商务车接送机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出发地→丽江→专人接机→入住酒店
                <w:br/>
              </w:t>
            </w:r>
          </w:p>
          <w:p>
            <w:pPr>
              <w:pStyle w:val="indent"/>
            </w:pPr>
            <w:r>
              <w:rPr>
                <w:rFonts w:ascii="微软雅黑" w:hAnsi="微软雅黑" w:eastAsia="微软雅黑" w:cs="微软雅黑"/>
                <w:color w:val="000000"/>
                <w:sz w:val="20"/>
                <w:szCs w:val="20"/>
              </w:rPr>
              <w:t xml:space="preserve">
                各位尊贵的旅游达人，丽江接机，享受尊贵体验，接机首晚入住丽江酒店。 您可在丽江古城自由活动您可以放心的自行安排时间，服务导游会在晚 21:00    以前跟您联系，告知您第二天的行程安排和出发时间!
                <w:br/>
                餐：早：敬请自理   中：敬请自理   晚：敬请自理
                <w:br/>
                交通：飞机/大巴
                <w:br/>
                景点：无
                <w:br/>
                购物点：无
                <w:br/>
                自费项：无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古城写真(含1套衣服1个妆面5张精修) → 玉龙雪山 → (含衣服氧气)大索道→蓝月谷→干古情表演→入住丽江 酒店
                <w:br/>
              </w:t>
            </w:r>
          </w:p>
          <w:p>
            <w:pPr>
              <w:pStyle w:val="indent"/>
            </w:pPr>
            <w:r>
              <w:rPr>
                <w:rFonts w:ascii="微软雅黑" w:hAnsi="微软雅黑" w:eastAsia="微软雅黑" w:cs="微软雅黑"/>
                <w:color w:val="000000"/>
                <w:sz w:val="20"/>
                <w:szCs w:val="20"/>
              </w:rPr>
              <w:t xml:space="preserve">
                酒店睡到自然醒，步行前往指定写真馆，赠送丽江古城1V1 精品旅拍，含 体验-旅拍。
                <w:br/>
                【古城精品旅拍特别说明】:
                <w:br/>
                1:3年以上人物摄影经验职业摄影师， 『携程自营贵宾专享』在您游览丽江古城期间进行1V1旅拍专属服务，即1位摄影师跟拍1组客人(家庭/朋友等同为 1组客人),专属拍摄，专属服务；
                <w:br/>
                2: 成人可免费提供特色民族服饰一套(包含：发饰，首饰，旅拍道具等全套，服饰选择有彝族、藏族、纳西族、苗族等);
                <w:br/>
                3: 成人均提供民族风格妆容一个；
                <w:br/>
                4: 每成人赠送5张电子版精修照片(若您需加修，费用30元/张)
                <w:br/>
                后乘车前往纳西族的传说中“三朵神”的化身【玉龙雪山】, 途经高原牧场甘海子，导游陪同至雪厨环保车排队处(乘坐前往冰川大索道的专门的景区环保车 ) ,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之后游览静躺在山谷树林环抱中素有“小九寨”之称如梦幻影、疑是仙境的的【蓝月谷】 (蓝月谷电瓶车自理)。空谷清流间，水天一色的美景中，都市繁华喧嚣荡然已远，归真情致犹起。
                <w:br/>
                之后乘车前往由宋城演艺倾力打造的丽江千古情景区。景区距丽江古城6公里，毗邻文笔海自自然景观，与玉龙雪山遥相呼应，地理环境优越，以丽江民族地域文化为主题，以大型歌舞【丽江千古情】为核心内容，展现了丽江千年文
                <w:br/>
                化和历史风情。景区主要包括茶马古街、那措海、雪山沙滩、民族村落、千古情广场、大型室内科技游乐综合体等多个主题区域。如遇如不可抗力或赠送项目表演不看不退费用。赠送项目表演或不可抗力因素导致个别景点不确保开放，如未开放项目无费用退还敬请谅解。
                <w:br/>
                PS: 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
                <w:br/>
                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
                <w:br/>
                前台领取。如遇不可抗力或赠送项目表演不看不退费用。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 大理 → 双廊古镇 → 敞篷跑车自驾环海2小时 → 网 红理想花园打卡→ 落日红酒晚宴→ 入住大理酒店
                <w:br/>
              </w:t>
            </w:r>
          </w:p>
          <w:p>
            <w:pPr>
              <w:pStyle w:val="indent"/>
            </w:pPr>
            <w:r>
              <w:rPr>
                <w:rFonts w:ascii="微软雅黑" w:hAnsi="微软雅黑" w:eastAsia="微软雅黑" w:cs="微软雅黑"/>
                <w:color w:val="000000"/>
                <w:sz w:val="20"/>
                <w:szCs w:val="20"/>
              </w:rPr>
              <w:t xml:space="preserve">
                早餐后前往大理【超跑自驾环海自由行](自驾体验时间约2小时左右、归还车辆)
                <w:br/>
                备注：
                <w:br/>
                (1:油费需游客自理、另如有游客无驾驶证可与有驾驶证的游客拼车：或自费请驾驶人员驾驶)
                <w:br/>
                (2:车型：保时捷、路虎极光、奔驰、宝马、奥迪、野马、甲壳虫，不可指定车型)
                <w:br/>
                自驾线路推荐：
                <w:br/>
                大理  卧鹿山：豪华敞篷跑车手握方向盘含羞对视，背景是悬崖洞穴，老旧窗 棱 ，苍山洱海浪漫故事。
                <w:br/>
                挖色码头，岸边废弃老船，水上森林里水鸟追逐落日的橘光。 一声：最美不过夕阳红爸妈乐，全家欢。七彩祥云托起海中小普陀岛的天宫祥瑞，闭眼清心感受观世音菩萨博爱的圣音，体验次灵魂和身体完全交融的奇妙。
                <w:br/>
                文笔村彩虹公路两边的枯藤老树轻摆出风的形状，道旁花的芬芳催动了婚纱情侣们乱蜜滚烫的呼吸。您驾乘的豪华超跑汽车和身边的家人，也早已成为别人暗自抢拍风景里的人。
                <w:br/>
                备注：该项独家定制活动已被4600个家庭验证为：“大理风光在爸洱，苍洱观光在海东”的最佳游玩路线
                <w:br/>
                随后前往【双廊古镇]游览，是云南省省级历史文化名镇和 “苍洱风光第一镇”。镇域三面环山，一面临海。西跳苍山十九峰，门临洱海万倾碧波，东靠“佛教胜地”鸡足山，南接“蓬莱仙岛”小普陀。
                <w:br/>
                午餐后乘车前往大理抖音最网红景点，【理想花园】蓝色浪漫，白色纯净， 温柔的风和白云，浪漫慢慢滋长，您可以在这里打卡拍照，记录此刻的美好，绝 美大片直出，拍出异国范儿，让您体验理想花园的快乐。打卡 no.1 【爱丽丝奇 境花园】一座绝美花园在山顶等你!在这座绝美的花园里，每一个角落都是一个 绝佳的拍照点、斜坡花 境、沙生植物区、无边泳池相连洱海、白水台、树屋/ 洞穴、浪漫鸢尾礼堂、誓言阶梯、海岛鸟巢，专属于你的拍照圣地。
                <w:br/>
                ●晚餐享用【海景落日红酒晚宴】,晚风、海边、夕阳，期许山野本真、静 侯一场极致浪漫的落日晚宴。随后入住酒店。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大理→大理古城→普达措森林公园→藏王土司宴→入住香格里拉酒店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
                <w:br/>
                感受慢节奏下的大理时光，体验【洋人街】巴黎街头与白族古巷中西文化的结合。 
                <w:br/>
                后前往【普达措国家森林公园】 (游览时间约180分钟，普达措国家公园是一个无任何污染的童话世界，湖清清，天湛蓝，林涛载水声，鸟语伴 花香，一年四季景色各不相同。,漫游花海草甸，走进森林成毡的净土，赏雪域高原上的美丽湖泊属都湖，观赏茂密原始森林。
                <w:br/>
                晚上观看藏族有特色的歌舞表演-【土司宴】品藏家牦牛小火锅，青稞面， 酥油茶等，观看特色民族风情晚会，边吃边欣赏!  (游览时间约 90分钟)结束后入住酒店休息。
                <w:br/>
                交通：大巴
                <w:br/>
                到达城市：丽江香格里拉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 网红大经幡→虎跳峡→入住丽 江酒店
                <w:br/>
              </w:t>
            </w:r>
          </w:p>
          <w:p>
            <w:pPr>
              <w:pStyle w:val="indent"/>
            </w:pPr>
            <w:r>
              <w:rPr>
                <w:rFonts w:ascii="微软雅黑" w:hAnsi="微软雅黑" w:eastAsia="微软雅黑" w:cs="微软雅黑"/>
                <w:color w:val="000000"/>
                <w:sz w:val="20"/>
                <w:szCs w:val="20"/>
              </w:rPr>
              <w:t xml:space="preserve">
                酒店早餐后，乘车前往探秘千年茶马重镇-【独克宗古城】, 独克宗古城的 石板街就仿佛是一首从一千多年前唱过来的悠长谣曲，接着又要往无限岁月中唱 过去。对于穿越茶马古道的马帮来说，独克宗古城，是茶马古道上的重镇，也是 马帮进藏后的第一站。前往网红打卡地【网红大经幡】,您可以在这里打卡拍照，记录此刻的美好。
                <w:br/>
                午餐之后出发前往有世界峡谷之最之称-【虎跳峡】, 峡谷长16千米，南 岸玉龙雪山主峰海拔5596 米 ，北岸中甸雪山海拔5,396米，中间江流宽仅 30-60米。虎跳峡的上峡口海拔1800米，下峡口海拔1630米，两岸山岭和江面相差2500-3000 米，谷坡陡峭，蔚为壮观。江流在峡内连续下跌7个陡 坎，落差170米，水势汹涌，声闻数里，为世界上最深的大峡谷之一。后返回丽江，入住丽江酒店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丽江行程结束→百事特送机
                <w:br/>
              </w:t>
            </w:r>
          </w:p>
          <w:p>
            <w:pPr>
              <w:pStyle w:val="indent"/>
            </w:pPr>
            <w:r>
              <w:rPr>
                <w:rFonts w:ascii="微软雅黑" w:hAnsi="微软雅黑" w:eastAsia="微软雅黑" w:cs="微软雅黑"/>
                <w:color w:val="000000"/>
                <w:sz w:val="20"/>
                <w:szCs w:val="20"/>
              </w:rPr>
              <w:t xml:space="preserve">
                酒店享用早餐后，自由活动散团，根据航班时间送机。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	2-5人为司机兼导游6人起上导游
                <w:br/>
                住 宿	行程所列酒店，默认标间，如需大床房请下单时备注，如需标准三人间敬请谅
                <w:br/>
                解因部分高端酒店和特色客栈无标准三人间，酒店会做加床处理，敬请谅解。
                <w:br/>
                云南属高原地区，一年四季如春，很多酒店无单独空调装置，敬请谅解。尽量
                <w:br/>
                安排行程中备选酒店，但遇旺季或其他因素备选酒店满房时会安排同级别其他
                <w:br/>
                酒店，敬请谅解!
                <w:br/>
                用 餐	行程中团队标准用餐，5早5正，餐标50元/人，种类根据人数相应调配(自
                <w:br/>
                由活动期间用餐请自理；如因自身原因放弃用餐，则餐费不退，很多特色菜如
                <w:br/>
                遇客人吃不惯，敬请谅解)。
                <w:br/>
                <w:br/>
                门票	行程中所含的景点首道大门票，1.2米以上儿童建议提前补票。具体请参考行程描述。
                <w:br/>
                儿童标准价	0—2岁婴儿，年龄3~12周岁，不占床，含当地旅游车位，含半餐。不含住
                <w:br/>
                宿及景点门票费(儿童超过1.2米请至景区购买门票，会协助购买。具体门票 费用请参考景区的儿童门票政策，其他儿童超标准的费用均敬请自理。
                <w:br/>
                保险	 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（行程所列价格为双人入住打包价，入遇客人人数为奇数，需要单独用房，则需要补房差）
                <w:br/>
                2、其他费用包含中未涉及的项目；
                <w:br/>
                <w:br/>
                备注：产品宣传和行程中标注为“赠送或礼品”的项目，费用属于本旅行社自行承担，不包含在游客缴纳的参团费用中。如因游客自身原因放弃，无费用退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玉龙雪山风景区旅游遇旺季/黄金周，景区运营方将根据天气情况、设备维护、索道停运、限流、配额等不可抗力因素，对索道运力进行调整。如遇调整情况导致无法按照原行程进行安排时，我社有权根据实际请客进行调整哦！将原行程的冰川公园索道调整为云杉坪索道或牦牛坪索道，并对已调整的游客进行差价退补。
                <w:br/>
                ►►遇到淡季或其他的因素，我公司有权调整行程顺序哦！比如先去香格里拉/泸沽湖，再走雪山与大理行程，或者调整行程内的景点顺序等。；如遇不可抗力因素，导致行程中某一景区景点、餐厅无法按照原行程进行时，我社有权在不降低标准的前提下进行调整。
                <w:br/>
                ►►本次行程中包括但不限于景区/餐厅/酒店/加水点等自带购物或消费的场所，非我社安排，与我社无关；
                <w:br/>
                ►►如遇不可抗力因素，导致无法安排入住行程备注中首选/备选酒店时，我社有权调整为同地区、同级别、同标准的酒店。
                <w:br/>
                ►►行程所列2+1用车为丽江+大理行程，人数满18人安排，人少时我社有权安排新款宇通/依维柯等用车，【旺季或2+1车辆紧张时我社有权使用普通空调大巴代替】；
                <w:br/>
                ►►本散客产品全程分段操作，即接送组负责接送机段、丽江+大理段/泸沽湖段/香格里拉段，俩段需要换导游（领队），会提前一天晚上 19：00 前跟游客联系）6 人以下丽江、大理段司兼导操作！
                <w:br/>
                ►►产品宣传和行程中标注为“赠送”、“礼品”的项目，费用属于本旅行社自行承担，不包含在游客缴纳的参团费用中。如因游客自身原因放弃，无费用退！
                <w:br/>
                云南地处云贵高原，每天昼夜温差较大（12—15摄氏度），请出团前了解当地天气情况，注意着装注意当地天气预报，请带足保暖防寒衣物，孕妇请提前告知，如未提前告知因考虑到安全问题我社有权不予接待；
                <w:br/>
                云南山高坡大，对限速有严格规定，行程地海拔较高，空气含氧量低，故上坡时旅游车速有时仅20—30码，还望谅解。
                <w:br/>
                云南属少数民族地区，请尊重当地少数民族的宗教及生活习俗。
                <w:br/>
                云南地区经济发展落后，同星级宾馆酒店规模设施落后江浙地区，一些新建的且设施较好的酒店一般位于市区周边，离市区的车程在15-20分左右（特殊原因除外），因云南气候的特殊性，冬季酒店空调定时开放或不开。如需额外安排多的被褥，电热毯等，请向酒店工作人员索取。
                <w:br/>
                丽江海拔较高，注意休息，以防出现高山反应；有心脏病，高血压等病的人群慎行，请注意准备一些个人常用药品，以备不时之需。
                <w:br/>
                投诉以当地接待社旅游意见单为准，请各位游客如实填写，若虚假填写、不填写默认为无接待问题，回程后再行投诉，我社将不予受理。如对我社接待不满意的请在第一时间与我社相关人员联系，方便我社协调处理。
                <w:br/>
                云南是个多民族的省份，当地以酸辣口味为主、凉菜居多；旅游的团队餐一般是10人一桌，云南饮食和其他省份有较大差异，可能不合您的口味，请作好心理准备；当地水土为弱酸性，建议多饮茶水。
                <w:br/>
                出团时游客必须携带有效身份证件，16岁以下人群需携带户口本原件或有效户籍证明，婴儿携带出生证明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原因中途离团或更改行程，产生费用我社不予承担，由客人自理；由于我社已使用团队优惠门票，客人持有老年证，导游证，军官证，残疾证等在景区产生的门票优惠部分，不再享受退费事宜。赠送项目依据当地情况赠送，不赠送不退费用。
                <w:br/>
                2.我社视实际情况，在不减少游览景点和不降低服务标准的情况下，有权对行程和景点先后游览顺序进行适当调整。
                <w:br/>
                3.此行程为我社申请团队机票，出票后不能签转和退票，一旦报名参团后如有取消或退团，会产生机票损失和车位、酒店等相关地接损失，由客人自行承担，并补足差价。到云南参团后，不允许离团，如有离团视为客人单方面解除合同，团费不退，离团客人自行负责人身财产安全。请组团社提前与参团游客说明，避免产生不必要的纠纷和损失。
                <w:br/>
                4.由于航班等公共交通工具延误或取消，以及第三方侵害等不可归责于旅行社的原因导致旅游者人身、财产权受到损害的，旅行社不承担责任，但会积极协助解决旅游者与责任方之间的纠纷，尽力确保行程的顺利进行，如确实无法按照约定的计划行程的，因变更而产生的费用按旅游法由游客自行承担。
                <w:br/>
                5.由于航空政策及市场销售原因，同一天不同航班或者同一航班都有可能出现价格差异，以合同上的价格为准，由此产生的任何投诉我公司不予受理。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2025-05-10T07:22:00+08:00</dcterms:created>
  <dcterms:modified xsi:type="dcterms:W3CDTF">2025-05-10T07:22:00+08:00</dcterms:modified>
</cp:coreProperties>
</file>

<file path=docProps/custom.xml><?xml version="1.0" encoding="utf-8"?>
<Properties xmlns="http://schemas.openxmlformats.org/officeDocument/2006/custom-properties" xmlns:vt="http://schemas.openxmlformats.org/officeDocument/2006/docPropsVTypes"/>
</file>