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悦榕九寨5日游0509行程单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QLX202505091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成都、都江堰、天母湖、九寨沟、黄龙、自由活动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游客持有效证件提前2小时抵达出发地机场/火车站，自行办理换票乘坐手续，凭票进站；准时登机/火车。
                <w:br/>
                此日全天自由活动，无团体膳食安排，敬请自行品尝成都美食，请注意人身及财产安全。
                <w:br/>
                交通：动车或者飞机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成都-都江堰景-天母湖-云顶秘境悦榕庄
                <w:br/>
              </w:t>
            </w:r>
          </w:p>
          <w:p>
            <w:pPr>
              <w:pStyle w:val="indent"/>
            </w:pPr>
            <w:r>
              <w:rPr>
                <w:rFonts w:ascii="微软雅黑" w:hAnsi="微软雅黑" w:eastAsia="微软雅黑" w:cs="微软雅黑"/>
                <w:color w:val="000000"/>
                <w:sz w:val="20"/>
                <w:szCs w:val="20"/>
              </w:rPr>
              <w:t xml:space="preserve">
                今日行程
                <w:br/>
                早餐（酒店住宿赠送）后乘车（旅游巴士）从酒店出发（旺季期间出发时间较早，酒店提供简单打包早）；
                <w:br/>
                前往世界文化遗产、千年水利工程鼻祖5A景区【都江堰】（游览时间2-2.5小时）；
                <w:br/>
                游览后前往绵阳享用午餐【特色川菜】；
                <w:br/>
                餐后乘车出发前往九寨县，途径【天母湖】（停车游览30分钟左右）；
                <w:br/>
                后抵达九寨县享用晚餐；
                <w:br/>
                餐后入住亚太区顶级度假酒店悦榕庄休息。
                <w:br/>
                【都江堰】（含大门票；电瓶车+耳麦 30元/人自理、玉垒阁扶梯40元/人自理）建于公元前256年，都江堰附近景色秀 丽，文物古迹众多，主要有伏龙观、二王庙、安澜索桥、玉垒关、离堆公园、玉垒山公园和灵岩寺等。都江 堰被誉为“天府之国”的成都是首选之地。成都是“最中国文化名城”和“中国最佳旅游城市”，承载着几 千年的历史。其中，成就“天府之国”的都江堰是成都最著名景点之一。都江堰，既是一座岷江上的宏伟 水利枢纽，同时也是景色秀丽、文物古迹众多的著名风景名胜区。都江堰将山水美景充分融为一体，烟 波浩渺，远山如黛，遨游其中充分感受大自然的清新。
                <w:br/>
                【天母湖】（无门票）位于平武县境内，被誉为“川北明珠”，是一座天然的高山湖泊。湖水清澈见底，四周群山环抱，景色十分优美。传说天母湖是天上圣母娘娘沐浴的地方，因此得名。在天母湖畔，可以感受到大自然的神奇和宁静。湖边有一座“扒昔加古寨”，它拥有非常淳朴的民风和独特的民族文化特色。
                <w:br/>
                温馨提示：
                <w:br/>
                1、请根据通知时间请前退房，酒店提供早餐；此日总行车时间较长，易晕车者请提前备晕车药，建议提前自备零食、饮用水、雨衣、遮阳伞、洗漱用品。酒店住宿赠送早餐，不用无法退费
                <w:br/>
                2、酒店早餐免费提供，品种以酒店实际安排为准，口味以四川口味为主，如有不和口味的游客可建议提前备些个人爱吃的家乡小吃等。
                <w:br/>
                3、进入藏区，请尊重少数民族风俗习惯，如若你自由活动期间在附近逛街商店或小卖点，请不要讨价还价后而不购买，请不要与当地人争吵及发生冲突，夜间请不要自行外出，需要帮助请及时与随团导游或旅行社联系。
                <w:br/>
                4、沿途行程会有旅游车加水或供游客上厕所方便的路边站点，类似站点下车后属于自由活动时间，当天用完晚餐后也属于自由活动时间，自由活动期间请随身携带贵重物品，自行负责人身及财产安全。
                <w:br/>
                参考酒店如满房的情况下更改为其他同等级酒店，敬请知晓，报名签定合同时默认已知晓且同意无异议
                <w:br/>
                交通：巴士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悦榕庄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全天深度游览九寨沟风景区
                <w:br/>
              </w:t>
            </w:r>
          </w:p>
          <w:p>
            <w:pPr>
              <w:pStyle w:val="indent"/>
            </w:pPr>
            <w:r>
              <w:rPr>
                <w:rFonts w:ascii="微软雅黑" w:hAnsi="微软雅黑" w:eastAsia="微软雅黑" w:cs="微软雅黑"/>
                <w:color w:val="000000"/>
                <w:sz w:val="20"/>
                <w:szCs w:val="20"/>
              </w:rPr>
              <w:t xml:space="preserve">
                今日行程
                <w:br/>
                早餐（酒店住宿赠送）后乘车（旅游巴士）从酒店出发；
                <w:br/>
                抵达九寨风景区定点停车场，后步行到景区口排队检票；
                <w:br/>
                【九寨沟】景区内畅游一天
                <w:br/>
                游玩结束后根据与导游约定的时间在约定点集合，前往餐厅享用晚餐。餐后可根据个人意愿自费观看当地少数民族特色晚会【藏羌晚会】160-280元/人
                <w:br/>
                九寨沟风景区】（5A景区，含大门票；不含观光车90元/人，保险10元/人）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温馨提示：
                <w:br/>
                1、九寨沟内每个景点都有一个观光车上下的车站，凭车票当日可在任一站点自由换乘，观光车配有智能语音讲解。游览景区内两条沟的先后顺序，完全根据观光车调度人员临时安排分沟游览，这样也能更好的分散游客，让您在拍照的时候更为舒心。观光车一般是到每条沟最高景点下车，然后往下走游览，所以走路也不会觉得累。
                <w:br/>
                2、景区内唯一的餐厅——诺日朗餐厅，自助餐60元/人起（以景区实际收费为准），用餐比较简单，可以提前准备好干粮进沟。
                <w:br/>
                3、由于九寨景区人流较大，团队人员容易走散，故当天导游无法陪同游览，一般游客自行游览。
                <w:br/>
                4、在景区禁止吸烟，有吸烟习惯的客人请忍耐忍耐，否则会受到高额罚款。沿线住宿硬件和软件条件有限，请不要以城市的标准来衡量。
                <w:br/>
                5、当天需自理景区观光车90元/人、景区保险10元/人
                <w:br/>
                6、参考酒店如满房的情况下更改为其他同等级酒店，敬请知晓，报名签定合同时默认已知晓且同意无异议
                <w:br/>
                交通：巴士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酒店-净土阿坝-黄龙风景区-动车-成都
                <w:br/>
              </w:t>
            </w:r>
          </w:p>
          <w:p>
            <w:pPr>
              <w:pStyle w:val="indent"/>
            </w:pPr>
            <w:r>
              <w:rPr>
                <w:rFonts w:ascii="微软雅黑" w:hAnsi="微软雅黑" w:eastAsia="微软雅黑" w:cs="微软雅黑"/>
                <w:color w:val="000000"/>
                <w:sz w:val="20"/>
                <w:szCs w:val="20"/>
              </w:rPr>
              <w:t xml:space="preserve">
                今日行程
                <w:br/>
                早餐（酒店住宿赠送）后乘车（旅游巴士）从酒店出发；
                <w:br/>
                参观且了解当地乡村振兴馆净土阿坝；
                <w:br/>
                结束后在乡村振兴馆净土阿坝内享用当地特色午餐【养生汤锅】；
                <w:br/>
                餐后乘车前往5A人间瑶池【黄龙】风景区（游览时间约3-4小时左右）；
                <w:br/>
                游览后到约定点集合上车前往当地动车站乘坐动车返回成都；
                <w:br/>
                抵达成都后司机接站送入酒店休息。
                <w:br/>
                【黄龙风景区】（5A景区含大门票；  自理黄龙上行索道80元/人，下行索道40元/人、电瓶车20元/人、黄龙定位讲解器30元/人，景区保险10/人，黄龙索道保险 5/人/段需自理）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温馨提示：
                <w:br/>
                1.黄龙风景区为龙形的一条沟，沟内有两条栈道，一条上山栈道，一条下山栈道。黄龙景区所有景点位于下山栈道两边
                <w:br/>
                2.费用不含景区保险10/人、黄龙索道上行80元/人、下行40元/人、索道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3.前往黄龙景区途中，沿途有当地设置的高原服务站，有兜售防寒衣物，氧气或抗高反药物，如有需要谨慎购买。此行为与旅行社无关，敬请知悉！
                <w:br/>
                4.步行的游客沿上山栈道上，下山栈道下。往返8.5KM，均为山路，海拔约3010米-3930米。
                <w:br/>
                1、乡村振兴馆净土阿坝参观时有当地工作人员为其讲解介绍，馆内有售卖当地特产等，根据个人需求自愿购买。
                <w:br/>
                2、景区实名制预订门票，刷证件排队进景区，请一定携带好个人有效证件。
                <w:br/>
                3、参考酒店如满房的情况下更改为其他同等级酒店，敬请知晓，报名签定合同时默认已知晓且同意无异议
                <w:br/>
                【特别告知】：当天返回成都的动车票，不指定具体车次及具体出发车站，具体车票及出发站以旅行社实际出票为准。特殊出票渠道，如临时有人取消无费用可退，报名时敬请知晓，游客确认报名签订合同则视为已知晓同意且无异议
                <w:br/>
                交通：巴士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今日行程
                <w:br/>
                当天自由活动，无车无导游，请保管好自身财物安全
                <w:br/>
                交通：无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早餐后自由活动，根据返程时刻前往火车站/机场搭乘交通工具离开四川。返回家中，结束愉快的天府之旅。自由活动时间自行前往游览成都武侯祠、锦里、杜甫草堂、宽窄巷子、春熙路、太古里等、品尝成都特色小吃。
                <w:br/>
                （担担面、夫妻肺片、龙抄手、韩包子、钟水饺、三大炮、赖汤圆、九尺板鸭等，敬请注意人身及财产安全）
                <w:br/>
                温馨提示：
                <w:br/>
                交通：动车或者飞机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交通：行程升级2+1保姆车，根据实际人数选用车型，保证一人一个正座（散客小车接送，不配导游）
                <w:br/>
                门票：九寨沟门票+黄龙门票+都江堰门票【特别说明：全程优免不退】
                <w:br/>
                备注 ：在不减少和增加景点的情况下 ，旅行社可根据实际情况调整先后顺序！
                <w:br/>
                住宿：酒店双人标间，确保每人每晚一床位
                <w:br/>
                用餐：5早餐4正餐，行程所列“定制餐饮”为酒店定制用餐，以酒店提供为准，不属于行程质量范围。正餐均为特色餐饮，正餐不含饮料酒水，九寨黄龙景区地处偏远，餐饮条件相对于大城市较差，请自备老干妈等佐食，含一餐藏式宫廷土火锅，不含沟内诺日朗自助餐。
                <w:br/>
                导服：专线持证中文导游
                <w:br/>
                儿童：含中晚餐半餐、旅游车位，不含酒店早餐，产生其它费用敬请自理。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2.因交通延阻、罢工、天气、飞机机器故障、航班取消或更改时间等不可抗力原因所引致的额外费用。 
                <w:br/>
                3.景区配套便民服务设施及体验项目，以上“服务提供项目—报价包含内容”里未提及包含的一切费用均未含。
                <w:br/>
                4.景区便民设施项目：
                <w:br/>
                必须消费：九寨观光车90元/人
                <w:br/>
                自愿消费：九寨景区保险10/人；黄龙索道上行80/人、下行40/人、黄龙景区保险10/人、定位耳麦30/人、 电瓶车20/人；都江堰电瓶车+耳麦 30/人、玉垒阁扶梯 40/人；1、熊猫基地观光车30/人、耳麦20/人；三星堆博物馆或金沙遗址博物馆智能讲解器40/人 
                <w:br/>
                5.价格：年龄2-12周岁以下含12岁按小孩操作，全程只含车餐险，其余费用请自理。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乡村振兴馆净土阿坝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必须消费：九寨观光车90元/人
                <w:br/>
                自愿消费：九寨景区保险10/人；黄龙索道上行80/人、下行40/人、黄龙景区保险10/人、定位耳麦30/人、 电瓶车20/人；都江堰电瓶车+耳麦 30/人、玉垒阁扶梯 40/人；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2025-05-10T06:55:11+08:00</dcterms:created>
  <dcterms:modified xsi:type="dcterms:W3CDTF">2025-05-10T06:55:11+08:00</dcterms:modified>
</cp:coreProperties>
</file>

<file path=docProps/custom.xml><?xml version="1.0" encoding="utf-8"?>
<Properties xmlns="http://schemas.openxmlformats.org/officeDocument/2006/custom-properties" xmlns:vt="http://schemas.openxmlformats.org/officeDocument/2006/docPropsVTypes"/>
</file>