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成都+都江堰+熊猫基地+三星堆+青城山5日【锦城故事】行程单</w:t>
      </w:r>
    </w:p>
    <w:p>
      <w:pPr>
        <w:jc w:val="center"/>
        <w:spacing w:after="100"/>
      </w:pPr>
      <w:r>
        <w:rPr>
          <w:rFonts w:ascii="微软雅黑" w:hAnsi="微软雅黑" w:eastAsia="微软雅黑" w:cs="微软雅黑"/>
          <w:sz w:val="20"/>
          <w:szCs w:val="20"/>
        </w:rPr>
        <w:t xml:space="preserve">成都+都江堰+熊猫基地+三星堆+青城山5日【锦城故事】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BLGJ20250520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合肥-成都
                <w:br/>
              </w:t>
            </w:r>
          </w:p>
          <w:p>
            <w:pPr>
              <w:pStyle w:val="indent"/>
            </w:pPr>
            <w:r>
              <w:rPr>
                <w:rFonts w:ascii="微软雅黑" w:hAnsi="微软雅黑" w:eastAsia="微软雅黑" w:cs="微软雅黑"/>
                <w:color w:val="000000"/>
                <w:sz w:val="20"/>
                <w:szCs w:val="20"/>
              </w:rPr>
              <w:t xml:space="preserve">
                出发地乘飞机或高铁抵达成都，出站后由我社工作人员接站，乘车前往酒店，报客人名字登记入住，后自由活动。
                <w:br/>
                【温馨提示】请保持手机开机并注意短信、接听；我社已代订接送服务，下机后因接站人陆续通知，有可能等候，出站口仅提供临时停靠，需步行至集合点上车；此日无行程安排，到达酒店后请自行安排活动；我社工作人员会于21点左右电话通知明天的集合时间（晚班机有可能延后通知）；任何情况均请拔打24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成都-都江堰景区-青城山景区-成都
                <w:br/>
              </w:t>
            </w:r>
          </w:p>
          <w:p>
            <w:pPr>
              <w:pStyle w:val="indent"/>
            </w:pPr>
            <w:r>
              <w:rPr>
                <w:rFonts w:ascii="微软雅黑" w:hAnsi="微软雅黑" w:eastAsia="微软雅黑" w:cs="微软雅黑"/>
                <w:color w:val="000000"/>
                <w:sz w:val="20"/>
                <w:szCs w:val="20"/>
              </w:rPr>
              <w:t xml:space="preserve">
                早上6点左右（以工作人员提前通知的具体时间为准）由小车司机接游客人前往集合点。请自行前往酒店前台领取便携式简餐，
                <w:br/>
                7点左右集合完毕出发前往【都江堰景区】（自理电瓶车20元、耳机20元，游览时间安排2小时），游览川西第一名园——清溪园、堰功道、卧铁、张松银杏（西游记里的人参果树）、伏龙观。随后前往天府园观看世界非物质文化遗产，以观看皮影戏的方式了解都江堰历史文化，了解李冰治水、勇斗恶龙的传说（皮影自费50/人）。都江堰景区巨幕荧光皮影剧是精心打造的官方演出，震撼和颠覆着我们对古人智慧和文化传承的认知，着眼于宣传推介都江堰景区和皮影艺术专注、执着、突破。之后来到战国秦昭王时期蜀郡守李冰在岷江上修建的中华古堰——被列为“世界文化遗产”的都江堰水利工程：宝瓶口引水口、飞沙堰泄洪坝、观鱼嘴分水堤。过安澜索桥，隔着岷江内江观看在 512 地震中被损坏的秦堰楼、纪念李冰父子的二王庙，途经茶马古道可观看都江堰与二王庙在历史变迁中的照片。可乘坐大扶梯(自费40元/人)参观都江堰全景。
                <w:br/>
                享用特色中餐。
                <w:br/>
                下午游览被列为“世界文化遗产”素有“青城天下幽”之美称的道都发祥地——【青城山】（自理耳麦20元，游览时间安排在 2.5小时左右），自古青城天下幽，寻仙问道志终酬”；青城山景区停车场至青城山景区电瓶车（自理35元），从山门进入，拾级而上。
                <w:br/>
                （A 线索道），经雨亭、天然阁、怡乐窝、引胜亭，乘坐游船经月城湖（自理往返10 元）和索道至上清宫（自理往返 60 元）。
                <w:br/>
                （B 线徒步），天然图画坊位于龙居山牌坊岗的山脊上，是一座十角重檐式的清代亭阁；经山荫亭、凝翠桥、五洞天来到道教创始人张道陵结茅传道居住地——天师洞，游览结束原路下山，感受青城空翠四合，峰峦、溪谷、宫观皆掩映于繁茂苍翠的林木之中。
                <w:br/>
                返回成都散团，入住酒店。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成都-乐山大佛-黄龙溪古镇-成都
                <w:br/>
              </w:t>
            </w:r>
          </w:p>
          <w:p>
            <w:pPr>
              <w:pStyle w:val="indent"/>
            </w:pPr>
            <w:r>
              <w:rPr>
                <w:rFonts w:ascii="微软雅黑" w:hAnsi="微软雅黑" w:eastAsia="微软雅黑" w:cs="微软雅黑"/>
                <w:color w:val="000000"/>
                <w:sz w:val="20"/>
                <w:szCs w:val="20"/>
              </w:rPr>
              <w:t xml:space="preserve">
                早上6点左右（以工作人员提前通知的具体时间为准）由小车司机接游客人前往集合点。请自行前往酒店前台领取便携式简餐，
                <w:br/>
                约早上7 点从成都出发，乘车经成乐高速公路至乐山，游览参观世界第一大佛——乐山 大佛，大佛开凿于唐玄宗开元初年，历时 90 年才告完成，佛像高 71 米，比号称世界最大的 阿富汗米昂大佛(高 53 米)高出 18 米，是名副其实的世界之最，素有“佛是一座山，山是 一座佛”之称。并游览禅缘，凌云寺，大雄宝殿，下九曲栈道、观三江汇流、灵宝塔。
                <w:br/>
                下午   ：在固定餐厅用餐后，乘车前往 4A 级景区“黄龙溪古镇”，黄龙溪镇东临府河 ， 北靠牧马山，依山傍水，风景秀丽，镇上的居民就生活在这幽静古朴的环境中。黄龙溪的核 心景区是以古镇为中心的 5 平方公里的地区，她以古街、古树、古庙、古堤、古埝、古民居、 古码头、古战场、古崖墓和古衙门的“十古”著称。
                <w:br/>
                游览完毕后，结束今天愉快的旅程返回成都散团，后入住酒店休息
                <w:br/>
                温馨提示：
                <w:br/>
                1，乐山景区内会有香客进香还愿、与大佛近距离拍照、路边茶水等在乐山景区及峨眉山景区内会有很多土 特产及朝佛纪念品出售，乐山景区佛缘堂法物流通处、生态园景区等等为景区配套设施，凡在景区内的类似 购物店形式均不属于旅游局划定的购物店范畴
                <w:br/>
                2，为了错开参观高峰期，一般在 12-13 点左右用午餐，请游客自备干粮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成都-熊猫基地-三星堆（或金沙遗址）-成都
                <w:br/>
              </w:t>
            </w:r>
          </w:p>
          <w:p>
            <w:pPr>
              <w:pStyle w:val="indent"/>
            </w:pPr>
            <w:r>
              <w:rPr>
                <w:rFonts w:ascii="微软雅黑" w:hAnsi="微软雅黑" w:eastAsia="微软雅黑" w:cs="微软雅黑"/>
                <w:color w:val="000000"/>
                <w:sz w:val="20"/>
                <w:szCs w:val="20"/>
              </w:rPr>
              <w:t xml:space="preserve">
                早上6点左右（以工作人员提前通知的具体时间为准）由小车司机接游客人前往集合点。请自行前往酒店前台领取便携式简餐，
                <w:br/>
                约7点30分成都文联大厦集合出发，前往游览位于成都北郊斧头山的【成都大熊猫基地】（游览时间约2小时，含门票，需自理耳机电瓶车30元/人，耳机20元/人），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为“熊猫之家”。参观大熊猫馆、蝴蝶馆、小熊猫馆、大熊猫野外生活区、大熊猫产房等。
                <w:br/>
                前往广汉，午餐享用特色川菜（用餐时间约1小时）
                <w:br/>
                午餐后游览【三星堆博物馆】（游览时间约3小时，含大门票，需自理自助讲解耳机30元/人）；三星堆以突兀在成都平原上的三座黄土堆而得名；是我国一座现代化的专题性遗址博物馆；是中国西南地区的青铜时代遗址；两个商代大型祭祀坑的发现，上千件稀世之宝赫然显世：青铜神树、金杖、青铜大立人像等都是世界之最。同时三星堆的发现也将古蜀国的历史推前到了5000年前。属最具历史科学文化艺术价值和最富观赏性的文物群体之一。（由于三星堆属于抢票制，旅行社无特殊购票通道，如我社未买到三星堆门票则默认调整为游览金沙遗址【不含语音讲解器30元/人】或者游览【金沙遗址2h】，金沙遗址是中国进入21世纪后第一个重大考古发现，也是四川继三星堆之后又一个重大考古发现，被评选为“全国十大考古发现”，与三星堆遗址共同入选《中国世界文化遗产预备名单》）
                <w:br/>
                 后返回成都散团，结束愉快的游程。
                <w:br/>
                温馨提示：
                <w:br/>
                1.当日未含午餐，请自理
                <w:br/>
                2.请保持手机畅通，司机会在晚上21:00左右和您联系，以确定送您去机场和火车站的时刻，如未及时接到通知，请及时与我们联系。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成都-合肥
                <w:br/>
              </w:t>
            </w:r>
          </w:p>
          <w:p>
            <w:pPr>
              <w:pStyle w:val="indent"/>
            </w:pPr>
            <w:r>
              <w:rPr>
                <w:rFonts w:ascii="微软雅黑" w:hAnsi="微软雅黑" w:eastAsia="微软雅黑" w:cs="微软雅黑"/>
                <w:color w:val="000000"/>
                <w:sz w:val="20"/>
                <w:szCs w:val="20"/>
              </w:rPr>
              <w:t xml:space="preserve">
                根据航班或车次时间合理安排，适时专车送其前往机场或火车站，返回出发地，结束所有行程。
                <w:br/>
                温馨提示：
                <w:br/>
                出团通知会载明火车班次或航班信息，出发时间在酒店提供早餐以前的，请勿忘退房时于前台领取路早（酒店住宿配套，如忘记领取无餐费退还）。出发时间在中午以后的，请于12：00前退房，可将行礼寄存前台，再自行安排活动。
                <w:br/>
                <w:br/>
                拼车说明
                <w:br/>
                1、散客拼团行程，采用分段导游和分段用车。景区是自由游览，由于每个人对景区内小景点的喜好不同，停留的时间不一，所以导游不能统一陪同客人游览；
                <w:br/>
                2、散客拼团行程中的早上发车时间是所有游客集合后的时间，客人需要提前出发、集合。早上接客人的小车要从成都不同地方的酒店接人，小车会提前1-2小时到酒店接客人去集合点；部分客人可能会提前1小时左右就到达了集合点，请耐心等待，望理解！介意者也可根据出发时间自行前往集合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全程双人标准间，独立卫生间，也提前补费升级酒店。（以2人住一个房间核算，如游客人数为单数，则需要补房差）。
                <w:br/>
                成都参考酒店：凯宾酒店/瑞欣酒店/百辰大酒店/北螺怡/艺家风格/橡树林/凯曼/精品永康/锦听/如家睿铂云或同级
                <w:br/>
                备注：因报名时间段不同，如遇满房，我社有权调整至同等级其他酒店
                <w:br/>
                交通	行程内用车为正规空调旅游车，根据同团人数安排车型，保证一人一座；
                <w:br/>
                成都接送站用车为专业接送车队安排的小车中转接送，
                <w:br/>
                所有自由活动期间及行程外均不含用车。
                <w:br/>
                出发地-成都往返动车票或飞机票；
                <w:br/>
                餐饮	含4 早2正，行程中所列早餐均为酒店提供增值赠送用餐，以酒店提供为准。
                <w:br/>
                特色餐团队餐为我社安排用餐，不含酒水。
                <w:br/>
                因整体餐费不以个人用餐与否减少，自愿放弃用餐无费用可退，敬请谅解。
                <w:br/>
                门票	含都江堰、青城山、乐山大佛、熊猫基地、三星堆博物馆（或金沙遗址）景区首道大门票。
                <w:br/>
                景区为实名订票，请于报名时提供准确姓名、身份证号码及手机号。
                <w:br/>
                门票优免政策退费说明： 
                <w:br/>
                都江堰和青城山一日游：优惠共计退：20  免票共计退：40
                <w:br/>
                乐山大佛景区和黄龙溪一日游：优惠共计退：20  免票共计退：40
                <w:br/>
                熊猫基地和三星堆一日游：优惠共计退：30  免票共计退：60
                <w:br/>
                导游	景区内是自由游览，导游一般不跟随进入景区。导游在车上进行讲解服务， 不包含景区内/博物馆内专业讲解服务。如需导游带队统一游览，为避免噪音污染，需租用无线耳麦，费用自理。
                <w:br/>
                儿童	含车费、餐费、含赠送项目。不占床，不含门票，产生费用自理。 
                <w:br/>
                儿童均不能以成人价格参团；未成年人参团必须有监护人陪同。
                <w:br/>
                保险	旅行社赠送游客旅游意外保险。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【都江堰景区】	观光车25元/人，耳麦,20元/人 、扶梯40元/人；皮影戏50元/人
                <w:br/>
                【青城山景区】	电瓶车35元/人，索道往返60元/人，船票10元/人，耳机20元/人
                <w:br/>
                【乐山大佛】	耳机20元/人
                <w:br/>
                【熊猫基地】	电瓶车30元/人，耳麦,20元/人
                <w:br/>
                【三星堆博物馆】	自助讲解器30元/人
                <w:br/>
                【其他消费】	行程不包含的用餐、个人消费等。
                <w:br/>
                2、不含因单人产生的单间差，住宿按2人入住1间房核算，如出现单男单女，请补齐单房差。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2025-05-10T07:15:27+08:00</dcterms:created>
  <dcterms:modified xsi:type="dcterms:W3CDTF">2025-05-10T07:15:27+08:00</dcterms:modified>
</cp:coreProperties>
</file>

<file path=docProps/custom.xml><?xml version="1.0" encoding="utf-8"?>
<Properties xmlns="http://schemas.openxmlformats.org/officeDocument/2006/custom-properties" xmlns:vt="http://schemas.openxmlformats.org/officeDocument/2006/docPropsVTypes"/>
</file>