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醉山野康养6日行程单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SLS2025422ZSY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安徽省-池州市-石台县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康养休闲</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出发地-醉山野农家乐
                <w:br/>
              </w:t>
            </w:r>
          </w:p>
          <w:p>
            <w:pPr>
              <w:pStyle w:val="indent"/>
            </w:pPr>
            <w:r>
              <w:rPr>
                <w:rFonts w:ascii="微软雅黑" w:hAnsi="微软雅黑" w:eastAsia="微软雅黑" w:cs="微软雅黑"/>
                <w:color w:val="000000"/>
                <w:sz w:val="20"/>
                <w:szCs w:val="20"/>
              </w:rPr>
              <w:t xml:space="preserve">
                早上指定地点集合（以导游通知的集合时间、地点为准）前往中国原生态最美山乡——石台。后前往民宿办理入住，稍事休息，下午整理好行李后，和民宿老板了解农家作息时间及周边景区情况，自由活动！
                <w:br/>
                交通：旅游大巴车送到农家乐
                <w:br/>
                景点：石台农家乐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农家乐
                <w:br/>
              </w:t>
            </w:r>
          </w:p>
          <w:p>
            <w:pPr>
              <w:pStyle w:val="indent"/>
            </w:pPr>
            <w:r>
              <w:rPr>
                <w:rFonts w:ascii="微软雅黑" w:hAnsi="微软雅黑" w:eastAsia="微软雅黑" w:cs="微软雅黑"/>
                <w:color w:val="000000"/>
                <w:sz w:val="20"/>
                <w:szCs w:val="20"/>
              </w:rPr>
              <w:t xml:space="preserve">
                早餐后可自愿前往《醉山野景区》（大门票自理）参观，
                <w:br/>
                （注明：65岁以上：需交5元保险     60-65岁：45元/人自理     60岁以下80元/人自理）需满10人以上
                <w:br/>
                距县城5公里，与省级风景名胜慈云洞毗邻。境内溪水潺潺、森林丰茂、峭壁摩天、山花怒绽、蜂飞蝶舞。主要景点有缘溪水坝、星月潭水下公园、一线牵、千花桥、千思滩、青龙潭、蝶恋瀑、天外飞仙（高空滑索）、茶社等，黄崖大峡谷，全长近5公里，九曲八弯，谷中泉水清澈见底，水中鱼虾嬉戏。荡水上秋千，感受千花浪漫，品泉水香茗，忘却三千烦恼，是休闲度假、户外探险的绝佳去处。下午自由活动，棋牌娱乐；后入住农家乐。
                <w:br/>
                交通：无
                <w:br/>
                景点：自理醉山野门票
                <w:br/>
                购物点：无
                <w:br/>
                自费项：醉山野门票自理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农家乐
                <w:br/>
              </w:t>
            </w:r>
          </w:p>
          <w:p>
            <w:pPr>
              <w:pStyle w:val="indent"/>
            </w:pPr>
            <w:r>
              <w:rPr>
                <w:rFonts w:ascii="微软雅黑" w:hAnsi="微软雅黑" w:eastAsia="微软雅黑" w:cs="微软雅黑"/>
                <w:color w:val="000000"/>
                <w:sz w:val="20"/>
                <w:szCs w:val="20"/>
              </w:rPr>
              <w:t xml:space="preserve">
                早餐后可自愿前往《慈云洞景区》（大门票+景交需自理）参观。
                <w:br/>
                （注明：65岁以上：5元保险+10元景交自理，60-65岁：40+10元景交自理，60岁以下：50+10元景交自理）需满10人以上
                <w:br/>
                慈云洞为省级风景名胜，与醉山野毗邻，因“慈云山”、“慈云寺”而得名。慈云洞全长3000多米。洞内景观集中，钟乳累累，景水相连，步步有景，清秀俊美，并有地下河从洞内蜿蜒而出。后入住农家乐。
                <w:br/>
                交通：无
                <w:br/>
                景点：自理慈云洞门票+景交
                <w:br/>
                购物点：无
                <w:br/>
                自费项：慈云洞门票+景交自理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农家乐
                <w:br/>
              </w:t>
            </w:r>
          </w:p>
          <w:p>
            <w:pPr>
              <w:pStyle w:val="indent"/>
            </w:pPr>
            <w:r>
              <w:rPr>
                <w:rFonts w:ascii="微软雅黑" w:hAnsi="微软雅黑" w:eastAsia="微软雅黑" w:cs="微软雅黑"/>
                <w:color w:val="000000"/>
                <w:sz w:val="20"/>
                <w:szCs w:val="20"/>
              </w:rPr>
              <w:t xml:space="preserve">
                早餐后可以自愿选择前往游玩皖南最后一片净土江南古村的【白石岭】、【石台牯牛降】；包车费用和门票等需要自理。
                <w:br/>
                交通：无
                <w:br/>
                景点：无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农家乐
                <w:br/>
              </w:t>
            </w:r>
          </w:p>
          <w:p>
            <w:pPr>
              <w:pStyle w:val="indent"/>
            </w:pPr>
            <w:r>
              <w:rPr>
                <w:rFonts w:ascii="微软雅黑" w:hAnsi="微软雅黑" w:eastAsia="微软雅黑" w:cs="微软雅黑"/>
                <w:color w:val="000000"/>
                <w:sz w:val="20"/>
                <w:szCs w:val="20"/>
              </w:rPr>
              <w:t xml:space="preserve">
                早餐后可以自由活动；周边散步、健身、农家唱歌、麻将等娱乐活动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早餐后农家乐周边自由活动、享用中餐、等待车子接；提前退房接待下一批客人；(上午8点前必须整理好自己的行李办理好退房）；结束后返回温馨的家
                <w:br/>
                交通：返程旅游大巴车
                <w:br/>
                景点：无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用餐：包含5早10正餐（餐餐富硒特色餐；自愿放弃不吃不退费，第一天中餐自理）
                <w:br/>
                住宿：5晚醉山野景区附近农家乐（含独立卫生间，热水，彩电，不含空调费自理10元/人/晚；酒店提倡低碳环保，不提供毛巾等一次性洗漱用品，续住不换被单。因农家宾馆住宿人数有限，可能分2-3家住宿、房型不一，随机安排、敬请理解。不提供自然单间，产生的单房差，敬请自理300元/人）；
                <w:br/>
                交通：根据实际人数安排车型，保证一人一正座，（只含往返接送大巴）当地无大巴车服务,提前2周取消无损，其他视为全损！
                <w:br/>
                导游：市场-石台往返接送导游/工作人员服务，当地无导游服务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1、游客康养度假期间自行前往景区的包车费用和产生的门票等费用
                <w:br/>
                2.门票+景交自理（需满10人以上享受以下团队价）
                <w:br/>
                醉山野大门票，60岁以下：80/人，60-65岁：45/人，65岁以上：需交5元保险
                <w:br/>
                慈云洞门票+景交，60岁以下：50+10元，60-65岁：40+10元，65岁以上：保险5+景交10元
                <w:br/>
                3、不含空调，如需开空调10元/人/晚，需要就交钱给老板拿遥控器，不需要则还给老板
                <w:br/>
                温馨提示：白天如需开空调具体费用咨询农家乐老板！！！
                <w:br/>
                4、不含旅游意外险，强烈建议客人购买人身意外险。 
                <w:br/>
                5、行程外产生的个人费用自理。
                <w:br/>
                温馨提示：此行程餐房为打包价格，若中途离团费用不退，敬请知晓！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当地用车和景点需自理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2025-05-10T07:02:53+08:00</dcterms:created>
  <dcterms:modified xsi:type="dcterms:W3CDTF">2025-05-10T07:02:53+08:00</dcterms:modified>
</cp:coreProperties>
</file>

<file path=docProps/custom.xml><?xml version="1.0" encoding="utf-8"?>
<Properties xmlns="http://schemas.openxmlformats.org/officeDocument/2006/custom-properties" xmlns:vt="http://schemas.openxmlformats.org/officeDocument/2006/docPropsVTypes"/>
</file>