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银杏湖、金牛湖--南京乐园纯玩2日游行程单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YL20253694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合肥-南京银杏湖主题乐园
                <w:br/>
              </w:t>
            </w:r>
          </w:p>
          <w:p>
            <w:pPr>
              <w:pStyle w:val="indent"/>
            </w:pPr>
            <w:r>
              <w:rPr>
                <w:rFonts w:ascii="微软雅黑" w:hAnsi="微软雅黑" w:eastAsia="微软雅黑" w:cs="微软雅黑"/>
                <w:color w:val="000000"/>
                <w:sz w:val="20"/>
                <w:szCs w:val="20"/>
              </w:rPr>
              <w:t xml:space="preserve">
                早集合乘车前往【南京银杏湖主题乐园】景区占地两万两千多亩，15平方公里，国内占地最大的乐园，华东地区最好的生态乐园。乐园分为游乐园、儿童主题乐园、恐龙园、生态园、植物园、动物园区。其中，游乐园设置30多个大型游乐设施，包括海盗船、云霄飞车、360度陀螺式旋转的"摩天飞碟"、60米高自由落体设备等。儿童主题乐园设置4个3D电影院。恐龙园内100多个仿真恐龙，配以光电等设备，再现真实场景，能够和游客互动，还有一个巨大的地下恐龙化石馆，有真实的恐龙化石遗骸，配上图片视频，以及能够模拟七级地震，让你穿越到恐龙侏罗纪时代，这也是全国最佳的科普教育基地。生态园拥有国际高尔夫球场标准的草地，犹如来了内蒙古大草原一般，这是南京的世外桃源，可以惬意的感受小桥流水、迷雾森林、爱情岛、登基山、黄金沙滩、四季花园、森林迷宫等景色，犹如仙境般；动物园散养了羊驼、黑山羊、天鹅，有各类动物，让你流连忘返。园区还有一年四季都可以游玩的中国龙中国梦、峡谷漂流等大型水上项目，让你感受不一样的刺激。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金牛湖野生动物王国-合肥
                <w:br/>
              </w:t>
            </w:r>
          </w:p>
          <w:p>
            <w:pPr>
              <w:pStyle w:val="indent"/>
            </w:pPr>
            <w:r>
              <w:rPr>
                <w:rFonts w:ascii="微软雅黑" w:hAnsi="微软雅黑" w:eastAsia="微软雅黑" w:cs="微软雅黑"/>
                <w:color w:val="000000"/>
                <w:sz w:val="20"/>
                <w:szCs w:val="20"/>
              </w:rPr>
              <w:t xml:space="preserve">
                早餐后游览【金牛湖野生动物王国】依山傍水而建，通过专业的地质生态修复设计，将原有的矿坑、宕口与自然生物完美结合，形成集人与自然和谐交互、野生动物种群繁育、生物科普于一体的综合性、绿色生态型野生动物园，来自世界各地300余种、万余只珍稀野生动物隐藏其中，有猛兽齐聚的虎啸山林、灵长类盘踞的【猩猩奇缘】、百鸟盘旋的【飞鸟世界】、鸟禽亢奋的激流峡湾，还有萌物汇聚的【萌宠世界】可互动可逗喂的【鼠乐园】、狂野自驾的草原部落、蔚蓝奇幻的海洋探秘和欢乐无限的儿童嘉年华。除此以外，园区还引进了零下10℃的冰雪城堡让您一秒化身因纽特人、沉浸式的水母宫殿让您遨游在梦幻的【水母世界】180°的玻璃栈道让您感受无比的惊险刺激，以及由俄罗斯顶尖大马戏团带来的精彩纷呈的表演,由佤族姑娘和小伙带来的惊险刺激又具少数民族特色的佤族风情秀。力求从多个维度给予游客无与伦比的感官体验.结束后返回温馨的家！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1、【交通】旅游空调车（根据人数安排车型）
                <w:br/>
                2、【住宿】1晚酒店住宿（双人间）占床含早
                <w:br/>
                3、【门票】银杏湖、金牛湖乐园首道大门票
                <w:br/>
                4、【导游】导游服务费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2025-06-23T01:01:34+08:00</dcterms:created>
  <dcterms:modified xsi:type="dcterms:W3CDTF">2025-06-23T01:01:34+08:00</dcterms:modified>
</cp:coreProperties>
</file>

<file path=docProps/custom.xml><?xml version="1.0" encoding="utf-8"?>
<Properties xmlns="http://schemas.openxmlformats.org/officeDocument/2006/custom-properties" xmlns:vt="http://schemas.openxmlformats.org/officeDocument/2006/docPropsVTypes"/>
</file>