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【青岛拾光】（一地）4日游(5月份）行程单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SDHY20240418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岛城象征，尽揽碧波美景★ 【栈桥】
                <w:br/>
                ★ 网红必打卡，邂逅百年哥特浪漫★ 【天主教堂外景】
                <w:br/>
                ★ 万国建筑博览会★ 【八大关】
                <w:br/>
                ★ 婚纱照打卡地&amp;一墙的玫瑰花瀑布★ 【安娜别墅外景】
                <w:br/>
                ★ 打卡地标“五月的风”&amp;“情人坝”★ 【五四+奥帆】
                <w:br/>
                ★ 崂山仰口宝藏秘境沙滩 ★ 【泉心河沙滩】
                <w:br/>
                三大独特体验：双层游艇出海观光+崂山赶海+青山渔家餐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家—青岛
                <w:br/>
              </w:t>
            </w:r>
          </w:p>
          <w:p>
            <w:pPr>
              <w:pStyle w:val="indent"/>
            </w:pPr>
            <w:r>
              <w:rPr>
                <w:rFonts w:ascii="微软雅黑" w:hAnsi="微软雅黑" w:eastAsia="微软雅黑" w:cs="微软雅黑"/>
                <w:color w:val="000000"/>
                <w:sz w:val="20"/>
                <w:szCs w:val="20"/>
              </w:rPr>
              <w:t xml:space="preserve">
                青岛接团，安排入住酒店。自由活动。结束今天旅游行程！
                <w:br/>
                交通：安排当地有营运资质的空调旅游车，按人数选择车型，每人确保正座。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『今日聚焦：徜徉老城看青岛+漫游citywalk+探寻海军博物馆+海景旅拍+土著赶海=口碑甄选』
                <w:br/>
                早餐后，开始今天的行程。
                <w:br/>
                探寻海军遗迹--【海军博物馆】为展示我国海军的发展历史，宣传人民海军的战斗历程和建设成就，增强全民族的爱国意识和海洋国土观念。分为室内展厅、武备展区、海上展区三部分。许多导弹、坦克、舰艇、导弹、战斗机等武器装备，有“红旗-2”，“巨浪一号”潜地导弹”；“海上战舰区”有我国自行研制的第一艘核潜艇“长征一号”核潜艇，中国自行建造的第一艘导弹驱逐舰“济南”舰，舰空导弹护卫“鹰潭”舰，这些全部都向我们展示着中国海军国防力量，这不仅仅是代表着中国海军过去的辉煌，更将预示着未来祖国海军的日益强大。
                <w:br/>
                扬帆起航--【乘船海上观光】从八大峡出发，观赏到青岛湾、栈桥、海军博物馆、鲁迅公园、八大关等青岛十几个标志性建筑及自然景观。带您从海上领略青岛山、海、城相融的独特风景。整个游览过程从老城区到新城区，从红瓦绿树到高楼林立，也正是在您眼前铺展了一幅青岛城市历史变迁的美丽画卷！
                <w:br/>
                岛城象征--【栈桥】建于清光绪年间，是青岛的象征，见证了百年青岛的历史变迁。全长440米，从陆地延伸入海中，尽头的“回澜阁”是闻名世界青岛啤酒的标志！
                <w:br/>
                谁拍谁好看--【海景旅拍】赠送风格旅拍，拒绝呆板游客照，高级感、仪式感、情绪感缺一不可，出片率超高，拒绝平庸和同质化，切身体验“谁拍谁好看”系列。
                <w:br/>
                打卡圣地--【天主教堂外景】天主教堂始建于1932年，是哥特式建筑。天主教堂+波螺油子马路=欧洲街头！庄严肃穆却不乏浪漫，是岛城婚纱摄影的必选之地，也是摄影爱好者的天堂！
                <w:br/>
                浪漫秘境--【安娜别墅外景】典型的巴洛克式建筑。德国商人罗伯特·卡普勒为了纪念爱女而将新家取名“安娜别墅”。现在安娜别墅以书店的全新形象向世人张开怀抱，成为最受年轻人喜爱的浪漫“打卡地”，见证“海誓山盟”的地方。
                <w:br/>
                车游万国建筑--【八大关风景区】最能体现青岛“红瓦绿树、碧海蓝天”。这里是中国著名的疗养区，汇聚了世界上24个国家和地区的建筑风格，有“万国建筑博览会”之美誉。这里十步一林，百步一园，奇花异草尽赏。
                <w:br/>
                青岛地标--【奥帆中心&amp;五四广场】爱国五四运动起源地；被誉为是“青岛会客厅”。2008年第29届奥运会和13届残奥会帆船比赛在此举行，青岛因常年承接国内外重大帆船赛事，亦被称为“帆船之都”。【五四广场】为纪念“五四运动”而建，广场上矗立青岛标志性雕塑“五月的风”。五四广场是新世纪青岛的标志性景观。
                <w:br/>
                海边奇遇--【土著赶海】当潮水退去，大地露出它的秘密宝藏。这是个来了就不会空手走的赶海圣地，拿着小桶和小铲，体验一次真正的赶海乐趣。寻找藏在石缝中的小螃蟹，挖蛤蜊，抓蛏子，寻找藏匿的猫眼螺，或是捡拾被浪花带上岸的贝壳，感受收获的喜悦与自然的馈赠。
                <w:br/>
                后前往海景沙滩度假酒店入住，享受海景，可在酒自有沙滩打卡拍照，尽情享受海景酒店的乐趣。
                <w:br/>
                温馨提示：【海军博物馆】我社提前预约门票，如因特殊原因不能入内，则替换为青岛山一战遗址博物馆。
                <w:br/>
                交通：安排当地有营运资质的空调旅游车，按人数选择车型，每人确保正座。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『今日焦点：5A崂山仰口+土著赶海+种草最美青山渔村+最火圣地打卡+新城地标=明星线新玩法』
                <w:br/>
                早餐后，乘车前往素有“海上第一名山”之称的“东海第一名山”，5A级景区崂山。
                <w:br/>
                土著玩法--【仰口风景区】仰口风景区是整个崂山自然景观较为经典的游览区域。景区有许多奇峰异石，包括【狮子峰、仙桃石、寿字峰】等知名景观，欣赏崂山苍劲书法的摩崖石刻，还有盘旋曲折的【觅天洞】，仿佛觅天有成，立巨石之上，心旷神怡。登上仰口巅峰【天苑】，万千景象一览无余。
                <w:br/>
                下山后，乘车赴垭口安排用午餐。沿路可欣赏山海相连的独特奇观和成片的幽香茶海。
                <w:br/>
                绝美环海路--【奔赴垭口】从仰口到垭口的环海公路，简直是神仙级别的存在，左边是碧波万顷的蔚蓝大海，右边是层峦叠嶂的青山翠谷，每一帧都是壁纸级别的美景。
                <w:br/>
                小众秘境--【泉心河沙滩】一片隐秘的无人海滩，清澈的海水，大块的礁石，松软的沙子，三面被崂山围绕，仿佛与世隔绝，是青岛自己的果冻海。
                <w:br/>
                醉美渔村--【青山渔村】这里是崂山历史最悠久，最古老的渔村，迄今已经600余年，是不能错过的彩色小渔村。
                <w:br/>
                食之道--【青山渔家宴】不落地的小海鲜，正宗的崂山味道，原汁原味的烹饪手法，每一口都鲜掉眉毛，嘎嘎好吃。崂山行程结束后，返回青岛市区。
                <w:br/>
                最火打卡圣地--【小麦岛公园】原生态的海岛公园，曾经是麦岛渔村的一部分，如今是一个花团锦簇、风景壮丽的海滨公园，这里有极佳的视野，纵览海天一色，这里也是欣赏 日落的好地方。在这里逛一逛小岛，吹一吹海风，更能拍出最文艺范儿的小清新照片，是青岛最火爆的打卡圣地。
                <w:br/>
                贴心安排：每个家庭我们准备好一个小桶及每人一把小铲子，让大家体验专业赶海的乐趣。
                <w:br/>
                特色美食：午餐品尝【青山渔家宴】油泼海鱼、蘑菇炖鸡，鲅鱼饼子，王哥庄大馒头等。品地道崂山绿茶。
                <w:br/>
                交通：安排当地有营运资质的空调旅游车，按人数选择车型，每人确保正座。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青岛-家
                <w:br/>
              </w:t>
            </w:r>
          </w:p>
          <w:p>
            <w:pPr>
              <w:pStyle w:val="indent"/>
            </w:pPr>
            <w:r>
              <w:rPr>
                <w:rFonts w:ascii="微软雅黑" w:hAnsi="微软雅黑" w:eastAsia="微软雅黑" w:cs="微软雅黑"/>
                <w:color w:val="000000"/>
                <w:sz w:val="20"/>
                <w:szCs w:val="20"/>
              </w:rPr>
              <w:t xml:space="preserve">
                早餐后，自由活动。根据游客返程航班或车次安排送站。结束愉快旅程！
                <w:br/>
                很荣幸选择我们与您陪伴，愿此次行程给您带来美好的体验和感受。期待与您再次相遇！旅游行程、景点游览顺序、游览时间仅提供参考标准，具体视天气及游客实际游览情况而定！
                <w:br/>
                温馨提示：酒店是12:00前退房，请仔细整理好自己的行李物品，请勿遗漏在酒店或旅游车上，增加您不必要的麻烦。如果您是搭乘早班机飞回出发地，有可能会遇到酒店早餐未到开餐时间，无法安排早餐，敬请谅解！
                <w:br/>
                交通：安排当地有营运资质的空调旅游车，按人数选择车型，每人确保正座。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安排高档型五钻酒店，升级一晚海景五钻度假酒店。住宿安排双人标准间，酒店不提供自然单间，如产生单人房差请游客自付或安排三人间或是家庭房。由于旅游旺季和节假日期间，或特殊原因，房源紧张，旅行社可能会安排其他的不低于以上住宿标准的备选酒店。
                <w:br/>
                2、含行程所标景点的首道门票：乘船海上观光50元、崂山门票90元、会场赶海及工具30元（赠送景点，不去不退）。不包括景区内另行收取的费用。旅游团费为综合价格，赠送景点和项目，因特殊原因不开或个人原因未去，费用一律不退。持优惠证件均不享受优惠，不退门票。敬请谅解。如使用网上订购优惠票，请将团队优惠差额补齐。
                <w:br/>
                3、早餐为酒店住宿含早，含1个正餐，餐标50元，正餐：崂山品尝特色农家宴。市区用餐商圈或美食街附近，是美食荟萃地，你可以自由品尝花样美食，让你乐不思蜀。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1、正餐餐费 旅游意外伤害险，个人消费。
                <w:br/>
                2、行程中列明未含或行程以外活动项目所需的自费项目、酒店内的酒水、洗衣等一切私人开支；
                <w:br/>
                3、景点内园中园门票、游船或区间车、全陪费用、旅游意外保险；行程自费项目和导游员另行推荐的自费项目，由客人自愿选择，须经游客书面签字同意；
                <w:br/>
                3、如出现单男或单女，要补单房差。
                <w:br/>
                5、1.2米以下儿童不含门票、不含赠送项目、不占床不含酒店早餐，不含正餐，不含赠送项目，产生门票及其他费用由家长现付；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1.若因不可抗因素（如台风、海啸、地震等）造成行程调整或船票变化，我社尽力协调，但由此增加的费用，客人自理并在当地现付。
                <w:br/>
                2.如出现单男单女由客人自补房差；非常规进出及行程外延住的客人，我社不负责接送。
                <w:br/>
                3.本线路门票优惠，请有优惠证件的或60周岁以上老人主动提供身份证与我社导游。未提供按景区门市价格现付.其他人群所有报价已经按优惠价格打包优惠，因此不再退任何优惠差价。
                <w:br/>
                4.请提示客人：如在当地未产生费用需回当地退款的，一定向地陪索要证明，否则视为放弃。
                <w:br/>
                5.在当地游览过程中出现问题，请及时与当地地陪导游或地接社反映，以便快速协调处理，以免为您造成不便。
                <w:br/>
                6.因提倡环保，山东宾馆、酒店不再提供免费一次性日用品，请提醒客人自备卫生洗漱用品。敬请组团社提醒游客给予理解并配合.
                <w:br/>
                7. 自由活动期间请客人注意自身安全。行程中所含海水浴场的游览活动，或海风海浪大的情况下，严禁游客下海游泳，或是到沙滩拍照，以免造成安全隐患，如游客自行下海，我社不承担任何法律责任。
                <w:br/>
                8.不满16周岁必须由法定直系亲属陪同，否则不予接待；65岁以上老人必须由20岁以上，60岁以下亲属陪同，签署健康证明。
                <w:br/>
                9.此行程不接待孕妇，请谅解.
                <w:br/>
                10.此团当地为散客拼团，有贰种接待及住宿标准如有介意者请勿购买；另各地因大交通不同会出现同一产品价格不同情况，请勿攀比；有时会与我社其它线路互拼，但不影响原本线路的接待标准；
                <w:br/>
                11.我社有权根据当地天气变化及其他情况对以上行程进行合理调整！如遇天气、战争、罢工、地震等人力不可抗力因素造成游客滞留、延误而由此造成损失或产生的额外费用客人敬请自理，我社将协助安排；造成景区无法游览，我社将按照旅行社协议，退还未游览景点门票费用或和游客协商进行等值调换（但行程中标注的赠送项目费用不予退还），额外增加的费用由客人自理。车费、导游服务费等无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1.吃：团队餐主要以鲁菜为主，重色重味。主食以馒头、米饭为主。为了防止水土不服，吃饭前最好2.能喝点醋或吃点生蒜，注意餐饮卫生。
                <w:br/>
                3.住：山东住宿条件和内陆发达地区有差别，因海滨城市特殊地理环境，海边宾馆相对潮湿，敬请谅解。
                <w:br/>
                4.游：山东景点人文景观较多，请注意听导游讲解；山东属于大陆性季风气候，四季分明、气候干燥，请多喝水。
                <w:br/>
                5.购：旅游过程中，本行程未安排任何指定购物店及其它任何自费项目，当地客人所有消费属个人行为，敬请游客在当地谨慎消费，我社不承担任何法律责任。
                <w:br/>
                6.娱：旅游过程当中，建议大家不要单独外出，注意安全，不要前往歌舞厅等娱乐场所。
                <w:br/>
                7.特别提示：请保管好个人财产财物。贵重物品（价值人民币千元以上物品）请随身携带，如手机、相机、摄录机、笔记本、金银首饰、现金钱包、身份证、银行卡等。入住酒店请将贵重物品寄存酒店前台，旅游游程中如不好携带要将物品放在车上，请一定提前在导游处备案，导游会多加注意，以免物品丢失。如客人未提前做备案，物品发生丢失或损坏，我社不承担任何法律责任。
                <w:br/>
                8.重要事项：行程中所含海水浴场的游览活动或客人非行程内以及行程内自由活动期间，严禁游客下海游泳，以免造成安全隐患，如游客自行下海，我社不承担任何法律责任。在行程内或非行程内，请游客一定注意人身安全的保证，不要进出娱乐场所、歌舞厅、网吧容易存在安全隐患的场所；不要与人产生争执，如出现争执等情况，请立即与导游以及旅行社取得联系，并报警处理，不要产生身体冲突，以免受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出团前48小时内退团需补偿200元/车位的座位损失费。
                <w:br/>
                游客自愿取消行程或中途离团，视为自动放弃，费用将无法退还。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2025-05-10T07:14:26+08:00</dcterms:created>
  <dcterms:modified xsi:type="dcterms:W3CDTF">2025-05-10T07:14:26+08:00</dcterms:modified>
</cp:coreProperties>
</file>

<file path=docProps/custom.xml><?xml version="1.0" encoding="utf-8"?>
<Properties xmlns="http://schemas.openxmlformats.org/officeDocument/2006/custom-properties" xmlns:vt="http://schemas.openxmlformats.org/officeDocument/2006/docPropsVTypes"/>
</file>