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【天青色等烟雨·景德镇等你！】行程单</w:t>
      </w:r>
    </w:p>
    <w:p>
      <w:pPr>
        <w:jc w:val="center"/>
        <w:spacing w:after="100"/>
      </w:pPr>
      <w:r>
        <w:rPr>
          <w:rFonts w:ascii="微软雅黑" w:hAnsi="微软雅黑" w:eastAsia="微软雅黑" w:cs="微软雅黑"/>
          <w:sz w:val="20"/>
          <w:szCs w:val="20"/>
        </w:rPr>
        <w:t xml:space="preserve">中国陶瓷博物馆·三宝国际陶艺村·陶溪川·瑶里古镇（含1早）纯玩2日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江西省-景德镇市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【产品特色YF25050-HF】
                <w:br/>
                1、天青色等烟雨·景德镇等你！
                <w:br/>
                2、陶溪川·三宝村·瑶里古镇！
                <w:br/>
                3、保证参观中国陶瓷博物馆！
                <w:br/>
                4、赠送景德镇陶瓷文创手链！
                <w:br/>
                5、纯玩0自费·懒游慢生活！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车赴景德镇
                <w:br/>
              </w:t>
            </w:r>
          </w:p>
          <w:p>
            <w:pPr>
              <w:pStyle w:val="indent"/>
            </w:pPr>
            <w:r>
              <w:rPr>
                <w:rFonts w:ascii="微软雅黑" w:hAnsi="微软雅黑" w:eastAsia="微软雅黑" w:cs="微软雅黑"/>
                <w:color w:val="000000"/>
                <w:sz w:val="20"/>
                <w:szCs w:val="20"/>
              </w:rPr>
              <w:t xml:space="preserve">
                指定时间地点集合，车赴景德镇，游览【中国陶瓷博物馆】（免费，周一闭馆，时间约2小时，保证预约进馆，如特殊情况则无法参观更换为景德镇雕塑瓷厂+赠送中餐）景德镇陶瓷馆是国家一级博物馆。截至2019年1月，景德镇陶瓷馆收藏陈列着自新石器时代以来，景德镇各个不同历史时期生产的名品佳作20000件左右，其中国家珍贵文物500余件。展出内容分“历史之部”,“新中国之部”和专题展览厅。后者按类别陈列，展出建国后收藏的陶瓷珍品1500多件。有五代的青瓷、白瓷；宋代的青白瓷；元代的青花瓷、卵白瓷、釉里红；明代的青花瓷、五彩瓷、斗彩、各类颜色釉瓷；清代的数十类精品陶瓷。回眸景德镇“肇自然之性、成造化之功”的陶瓷发展历程，品味中华民族博大精深的文化盛宴，从实现中国梦和中华民族伟大复兴的高度。后游览【三宝国际陶艺村】（赠送游览，约1小时）是由著名陶艺家李见深于1998年开始着手打造的一个艺术小村落,小村落俨然就是艺术家在景德镇的乌托邦,他们有了这个聚居地,承载了“景漂”的梦。这里包括陶艺研究院、博物馆、美术馆、李见深工作室（不对外开放）等几部分。来这样的理想之地亲身感受一番，犹如北京“宋庄”的地方。游览比肩世界的多业态特色文化园区——【夜游陶溪川】（赠送游览，自由活动）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成为网红打卡休闲放松的最佳场所；在这里：你可以来好好逛逛。各类设计艺术馆、独立设计师工作室、美术馆、令人大开眼界的陶瓷作品，足以让人忘却时间。后入住酒店。
                <w:br/>
                交通：汽车
                <w:br/>
                景点：中国陶瓷博物馆+三宝国际陶艺村+陶溪川
                <w:br/>
                到达城市：景德镇市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车赴瑶里古镇
                <w:br/>
              </w:t>
            </w:r>
          </w:p>
          <w:p>
            <w:pPr>
              <w:pStyle w:val="indent"/>
            </w:pPr>
            <w:r>
              <w:rPr>
                <w:rFonts w:ascii="微软雅黑" w:hAnsi="微软雅黑" w:eastAsia="微软雅黑" w:cs="微软雅黑"/>
                <w:color w:val="000000"/>
                <w:sz w:val="20"/>
                <w:szCs w:val="20"/>
              </w:rPr>
              <w:t xml:space="preserve">
                早餐后，游览游览“天青色等烟雨”千年古镇—【瑶里古镇】（赠送游览，约2小时）是江西省首批历史文化名城，从西汉建镇开始，迄今已有两千多年历史。这里荟萃了数百幢明清古建筑、商业街、程氏宗祠, 民俗馆、陈毅旧居等众多人文景观。开国元帅陈毅曾在此工作和生活过，并领导了新四军改编。明清商业街是徽饶古商道上最为繁华的商业街之一，全长一千多米，分为上街头、中街头、下街头三部分。整条街共有上百幢店铺，鳞次栉比地分布在街道两旁，大部分保存得非常完好。窑里曾有民谣这样描述这条街：“上街头，下街头，街长不见头；丝绸缎，糖醋油，店面八百九”，生动的再现了唐诗中“浮梁歙州，万国来求”盛世景象。古镇南踞象山，北卧狮山，一条逶迤清亮的瑶河贯穿东西，沿河错落有致地分布着数百幢明清古建筑，信步在古镇青石铺就的街巷中，会使您仿佛走进了明清社会的历史画卷。适时结束行程，返回您温馨的家。
                <w:br/>
                交通：汽车
                <w:br/>
                景点：瑶里古镇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早餐：早餐干净卫生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全程空调旅游巴士（临时取消请补车位损失120元/人）
                <w:br/>
                门票	含行程中注明的景区第一道大门票（自理除外，门票无任何优惠减免）
                <w:br/>
                住宿	1晚景德镇酒店标准间
                <w:br/>
                用餐	占床者赠送1早
                <w:br/>
                导游	全程工作人员陪同服务或优秀导游服务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1、用餐：行程中未包含的正餐，请自理（导游可代订）
                <w:br/>
                2、保险：建议游客购买旅游意外险。
                <w:br/>
                3、除景点第一大门票外的二次消费（如索道、娱乐项目、请香等），请游客自愿选择。
                <w:br/>
                4、临时取消请补车位损失120元/人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【费用不含】
                <w:br/>
                1、用餐：行程中未包含的正餐，请自理（导游可代订）
                <w:br/>
                2、保险：建议游客购买旅游意外险。
                <w:br/>
                3、除景点第一大门票外的二次消费（如索道、娱乐项目、请香等），请游客自愿选择。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2025-07-07T18:01:06+08:00</dcterms:created>
  <dcterms:modified xsi:type="dcterms:W3CDTF">2025-07-07T18:01:06+08:00</dcterms:modified>
</cp:coreProperties>
</file>

<file path=docProps/custom.xml><?xml version="1.0" encoding="utf-8"?>
<Properties xmlns="http://schemas.openxmlformats.org/officeDocument/2006/custom-properties" xmlns:vt="http://schemas.openxmlformats.org/officeDocument/2006/docPropsVTypes"/>
</file>