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【遇上大连】——大连、金石滩国家旅游度假区    双飞纯玩四日游行程单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WLHA2025023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❉品质保证：纯玩无购物，超高性价比，尽享舒适旅程；
                <w:br/>
                ❉品赞美食：品尝地道美食，让您回味无穷！
                <w:br/>
                ❉视觉盛宴：5A金石滩景区、星海广场、盛唐岚山海上古街、十里黄金海岸、威尼斯水城、棒棰岛景区·金石蜡像馆·地球之光·生命奥秘馆
                <w:br/>
                ❉尊享美宿：全程携程3钻酒店入住
                <w:br/>
                ❉悦享品质：超多景区，不同风格，不同体验
                <w:br/>
                ❉自由亲海：玩转黄金海岸·北方第一海岸--金石滩
                <w:br/>
                ❉特别赠送：汉服体验旅拍+精美照片一张
                <w:br/>
                ❉舒适体验：24H接送服务，老司机开路，保障旅途舒适舒心
                <w:br/>
                ❉超值赠送：每人每天一瓶矿泉水、品尝大连特产！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合肥---大连
                <w:br/>
              </w:t>
            </w:r>
          </w:p>
          <w:p>
            <w:pPr>
              <w:pStyle w:val="indent"/>
            </w:pPr>
            <w:r>
              <w:rPr>
                <w:rFonts w:ascii="微软雅黑" w:hAnsi="微软雅黑" w:eastAsia="微软雅黑" w:cs="微软雅黑"/>
                <w:color w:val="000000"/>
                <w:sz w:val="20"/>
                <w:szCs w:val="20"/>
              </w:rPr>
              <w:t xml:space="preserve">
                于合肥新桥机场乘飞机前往大连，抵达后导游为您安排接站，前往美丽的海滨城市--大连，依山傍海，风光秀丽，气候宜人。专车接站无导游，接到客人后确保及时送至下榻酒店（2小时内协调接站）入住酒店！
                <w:br/>
                参考航班：PN6493合肥新桥-大连 19：10--20：55
                <w:br/>
                （工作人员会在您出行前一天20:00点前，以短信的形式通知您入住酒店、接机/站师傅及导游信息等，请保持所留手机号码线路通畅，注意查收。）
                <w:br/>
                【关于接机/站】
                <w:br/>
                我们提供24小时接机/站服务，抵达后，工作人员接您，我们会根据实际乘坐人数，调整接站/机车型，前往您下榻的酒店。
                <w:br/>
                【关于入住酒店】
                <w:br/>
                请于酒店前台提报您预订时提供的姓名和个人有效身份证来办理入住（办理入住时需缴纳住房押金，押金金额以酒店前台为准，大部分酒店可信用卡担保，退房时如无物品损坏或其它消费，押金将如数退还）；按照国际惯例，客人正式入住时间是下午14点后，入住时间须视当时的用房情况来定（如果您抵达就掉较早也可将行李寄存在前台）。入住后，请检查酒店用品是否齐全，基本设施是否正常运转，如发现房间设施存在问题，请立即联系酒店服务人员或线路紧急联系人。【根据相关规定，中国大陆籍客人只能凭身份证办理入住，护照无效，请务必携带身份证】
                <w:br/>
                PS：今日为全天自由活动，无行程安排。体验慢生活~有人说，了解一个城市并不是发现她的眼睛，而是找到她的牙齿，从味觉认识这个“城市”---大连是个不缺美食的地方，尤其是那些藏在“犄角旮旯”的不易被人察觉的小店，更是充满了这个城市独特的味道。
                <w:br/>
                温馨提示：1. 由于散客班次较多，时间临近的班次，统一安排大家乘车赴酒店，请大家耐心等待。
                <w:br/>
                2 .导游于提前一天电话或短信联系客人，确认客人信息，请保持手机畅通 ；出发前请确认好携带有效身份证原件，上下车时请携带好贵重物品！
                <w:br/>
                交通：参考航班：PN6493合肥新桥-大连 19：10--20：55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携程3钻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
                <w:br/>
              </w:t>
            </w:r>
          </w:p>
          <w:p>
            <w:pPr>
              <w:pStyle w:val="indent"/>
            </w:pPr>
            <w:r>
              <w:rPr>
                <w:rFonts w:ascii="微软雅黑" w:hAnsi="微软雅黑" w:eastAsia="微软雅黑" w:cs="微软雅黑"/>
                <w:color w:val="000000"/>
                <w:sz w:val="20"/>
                <w:szCs w:val="20"/>
              </w:rPr>
              <w:t xml:space="preserve">
                早餐后，指定地点集合出发，开启一天的旅程。
                <w:br/>
                【威尼斯水城·闲时坐着看云听来日方长】沿着水巷漫步，别有一番不染纤尘的异域风情，当咸涩的海风吹拂，令人感觉一抹清新舒爽，由木桥石桥连接两岸的风情街上，充满慵懒气氛的各色咖啡馆、独特的工艺品小铺林立，水道中摇拽着尾翘的‘贡多拉’各种情调都在这里完美融合着。
                <w:br/>
                【老码头帆船出海喂海鸥】（自理项目）不出海枉来大连，高端体验，乘双体动感帆船与浪花碰撞，从海上观大连又是别样风景。海鸥围绕着帆船飞舞，碧海蓝天，是世界游客来大连的必来之地！帆船海上体验中心，或有小惊喜-海鸥等着你，体验海上别一样的风景！
                <w:br/>
                【东港CBD商务区·独特的浪漫是习以为常的‘鸥遇’】东港是目前大连楼市最热门的区域，也是最特别的区域。被誉为‘钻石海湾’是延伸大连百年历史繁华的最具有升值空间的钻石地段，是未来大连楼市真正的‘制高点’。
                <w:br/>
                【棒棰岛·大连的标志·国家领导的避暑胜地】棒棰岛是国家领导人避暑疗养之地，位于大连市滨海路东段，是一处以山、海、岛、滩为主要景观的风景胜地，这里三面环山，一面濒海，岛上主峰登临其上，市区景色和海滨风光尽收眼底。
                <w:br/>
                【渔人码头·小资体验】文艺小店的聚集处，长长的海岸线上有各种北美和欧式建筑，藏匿在建筑里的是特色文艺餐厅酒吧。慢生活，在这里，淋漓尽致。
                <w:br/>
                【莲花山观景台·绮峰入云端，醉氧山林间着迷在这片路野仙踪】(不含景区小交通）乘坐欧式小火车直接到达海拔为259米的莲花山上，360°全景大连，它是我国著名的地质学家李四光发现的地质珍迹，莲花状构造，它矗立在海岸之滨，是欣赏大连风光的第一制高点，站在观景平台上俯瞰大连，美不胜收，山顶上有个许愿台，悬挂着彩色的物件，观景台上有个瞭望眼镜，游客可看到整个大连的海上景色
                <w:br/>
                【滨海路·跨过山和大海是21.99公里海的浪漫】乘车游览大连最美情人路，每当春暖花开的季节，驱车行驶在这条公路上，一边是长满针阔叶混交林的山恋和盛开着火红杜鹃的山麓，一边是烟波浩渺的大海和千姿百态的礁石岛屿，沿途奇景叠出，美不胜收。
                <w:br/>
                【跨海大桥 车览】大连南部海滨大道跨海大桥全长约6公里，主桥820米，其中主桥主跨460米，俩侧边跨各180米。是东北地区最长的跨海大桥工程，中国首座海上地锚悬索式跨海大桥。大桥东起大连金沙滩东侧的金银山，向西跨越星海湾，在高新园区填海区域登陆，建成后将成为大连市“”“七纵七横”道路网中的重要一横。
                <w:br/>
                【星海广场·体验廊曼之都的广场情结】广场位于大连市南部海滨风景区，是亚洲最大的城市广场，它象征着宽广、包容、平静、和谐、在广场的旁边有个雕塑【百年城雕】它像一本翻开的书，为大连建市100周年而建，又象征着大连风风雨雨走过100年的沧桑，向着更美好的未来前进。
                <w:br/>
                【俄罗斯风情一条街】地处繁华的胜利桥西北，已有百年历史，是全国第一条具有俄罗斯十九、二十世纪风格的俄罗斯风情街，现成为大连最出名的步行街。
                <w:br/>
                【大连东关街·百年烟灰，在地新生】独有的东关十景、自然绿荫的天地、流动水系的广场、历史牌坊西岗市场、百年古槐、藤蔓山墙、回忆电车站......古老与现代、时尚与古朴、西方建筑元素符号与中式围合院落在这里完美共融，201有轨电车的叮当声交相辉映，仿佛记忆一下就闪回到了百年前。
                <w:br/>
                【温馨提示】
                <w:br/>
                1、如遇政策性原因，天气原因、景区政策原因等人力不可抗因素所导致游客不能参观，导游有权利更换等价景区，不需要客人补差价！
                <w:br/>
                2、棒棰岛景区内环保车如人数不足，则改为旅游车入内代替环保车，套票自身原因未乘坐费用不退，请见谅。
                <w:br/>
                3、行程中标注门票价格为景区门市参考价，不作他用。
                <w:br/>
                交通：空调车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 3钻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
                <w:br/>
              </w:t>
            </w:r>
          </w:p>
          <w:p>
            <w:pPr>
              <w:pStyle w:val="indent"/>
            </w:pPr>
            <w:r>
              <w:rPr>
                <w:rFonts w:ascii="微软雅黑" w:hAnsi="微软雅黑" w:eastAsia="微软雅黑" w:cs="微软雅黑"/>
                <w:color w:val="000000"/>
                <w:sz w:val="20"/>
                <w:szCs w:val="20"/>
              </w:rPr>
              <w:t xml:space="preserve">
                早餐后，乘旅游巴士赴【金石滩景区】国家级风景名胜区、国家级旅游度假区、国家AAAAA级旅游景区、国家级地质公园。位于大连市区东北部，全区陆地面积62平方公里；海域面积58平方公里，三面环海，冬暖夏凉，气候宜人，凝聚了3-9亿年地质传奇！
                <w:br/>
                【一帆风顺广场】金石号巨型仿木帆船寓意着来到金石滩旅游的游客和在金石滩工作、生活的人们能够一帆风顺，一帆风顺广场也因此而得名。气势磅礴的金石号，同时传达着金石滩将面向国内、国际旅游市场，勇往直前的信念。
                <w:br/>
                【金石蜡像馆】蜡像馆的建筑面积达16500平方米，是国内人物、空间规模首屈一指的集蜡像艺术展示与动物、空间体验为一体的互动性展馆，世界风云、科技之光、星光大道等十三个主题展区，展出好莱坞明星、学界泰斗、体育名人、政治领袖等名人蜡像300余尊，让人恍若进入魔幻时空。除了注重蜡像人物的丰富与逼真，金石蜡像馆还利用了世界顶尖的全息投影技术，机器人的技术，创新了展陈方式，实现了场景、人物、多媒体与游客的立体互动，营造了一个极具视觉震撼和心灵冲击的蜡像艺术世界。
                <w:br/>
                【地球之光】大连地球之光科普体验馆面积3000平方米，该馆以地学科普为主题，依托震撼的矿物晶体和古生物化石展品，借助先进的AR、VR、MR等互动技术，通过展品欣赏、知识吸收、互动体验等形式，以沉浸式、代入感的参观体验，走入地球演化，生物进化的世界，感受自然的神奇与奥秘。馆内还设有实验中心和教学基地，结合自助研发的系列科普课程和动手项目，将打造成廖明省独具特色的青少年科普体验中心、研学旅行基地。
                <w:br/>
                【生命奥秘馆】展馆面积6000平方米，设有海洋之魂，脊椎王国，人体世界等展区，展品3000余件，其中不乏珍惜物种，数十件展品已荣获世界纪录，作为鸿峰科技的第一旗舰展馆，馆内先进的多媒体设施与独特的展品表现形式完美融合，您可以看做它们为一尊尊雕塑，也可视为一件件顶级艺术佳作，但它所带给您的不仅是心灵的撞击，更是一次全新的生命体验。
                <w:br/>
                【黄金海岸·北方第一海岸】天然海水泳池，如果说石是金石滩的骨髓，那么海就是金石滩的灵魂，作为大连的夏季‘3S’旅游示范基地，黄金海岸总有办法让狂欢的热情沸腾整个夏日海滩，海鲜排挡，高端会所，沙滩木屋等项目错落于蓝天碧海，白沙青山之间，赏美景、品美食、黄金海岸又是一番别样的风情。
                <w:br/>
                【渔家的映像三部曲】（自理项目）船海上垂钓、喂那铺天盖地的海鸥、品尝现捞煮的海鲜、正宗的渔家乐！
                <w:br/>
                【映像第一曲】喂海鸥：一项重要的海上活动，渔民会模仿海鸥的声音，呼唤海鸥到达渔船附近喂食，这时可以与海鸥近距离接触，拍照，摸摸它的羽毛看它在海水中嬉戏。【映像第二曲】品海鲜：海上小屋外出现了一个胖子，这时候喊“胖子，我爱你”！可爱的胖子送给出一盆香喷喷的海鲜，将吃完的海鲜壳扔到海里，像一朵朵花一样，黑色的海虹连在一起的壳扔在海里，就是一个心。【映像第三曲】钓海鱼：俗语说“食不如钓”，就是说吃鱼的感觉远不如钓鱼的感觉来的惬意与满足；多彩的海底世界将通过您手中的鱼线有节奏的抖动；当水中的精灵变成您餐桌上的美味，您会真正的体验到劳作的辛苦和收获的喜悦。
                <w:br/>
                【蓝梦海岸·盛唐古韵大街】梦中盛唐来大连，岚岚邀您一起漫步，观实景版盛世唐朝，看一抹耀眼的中国红，这里有山海汤泉一条街，可逛可拍可游玩，中国风街区超好逛，网红小店等你来打卡，这里有烟火人间，在这里您可以梦回千年，是金石滩目前为止唯一一处网红打卡圣地。
                <w:br/>
                交通：空调车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携程3钻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大连--合肥
                <w:br/>
              </w:t>
            </w:r>
          </w:p>
          <w:p>
            <w:pPr>
              <w:pStyle w:val="indent"/>
            </w:pPr>
            <w:r>
              <w:rPr>
                <w:rFonts w:ascii="微软雅黑" w:hAnsi="微软雅黑" w:eastAsia="微软雅黑" w:cs="微软雅黑"/>
                <w:color w:val="000000"/>
                <w:sz w:val="20"/>
                <w:szCs w:val="20"/>
              </w:rPr>
              <w:t xml:space="preserve">
                早餐后自由活动，后前往大连机场，乘机返程，结束愉快的旅程，回到温馨的家。
                <w:br/>
                参考航班：PN649419:05 21:10或PN649421:55 23:45
                <w:br/>
                【“北方明珠”大连——感受都市情调与浪漫】
                <w:br/>
                愿这次旅行是你期待已久的样子，
                <w:br/>
                拍自己喜欢的风景，听自己喜欢的故事。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旅游交通：合肥/大连往返机票、机建及燃油；
                <w:br/>
                当地空调巴士（保证一人一正座）；
                <w:br/>
                住宿标准：全程入住携程三钻酒店（由于各地区对钻级酒店的评定标准存在差异，本行程中所标注的住宿钻级仅限当地三钻的评定标准，若是造成旅游者在住宿方面的心理落差，还请各位游客见谅！（出现自然单男单女，于当地调整三人间或于其他客人拼住，若无法拼住由客人自理单房差）；
                <w:br/>
                用餐安排：3早2正餐（酒店含早，正餐餐标 30 元/人餐 ， 10 人一桌 8 菜 1 汤， 人数增减时相应菜品增减 ，不吃不退 ， 团餐不含酒水）（若因不可抗力因素导致特色餐无法品尝，我社将更换为同等标准其他特色餐）
                <w:br/>
                景点门票：含景点大门票，在保证景点不减少的情况下，导游根据实际情况有权调整行程的先后顺序）如因政府原因不开放的景点，按照旅行社与景区协议价退还门票；
                <w:br/>
                导游服务：当地优秀导游服务；
                <w:br/>
                保险服务：旅行社责任险，不含人身意外险及航空保险；
                <w:br/>
                儿童服务：仅含往返机票、当地空调车，当地导游服务；其余自理
                <w:br/>
                购物安排：全程无购物店（部分景区、酒店内设有购物场所，属于自行商业行为，与旅行社无关！）
                <w:br/>
                自费安排：详见补充协议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“费用包含说明”内容以外的所有费用不包含。</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2025-05-10T04:19:05+08:00</dcterms:created>
  <dcterms:modified xsi:type="dcterms:W3CDTF">2025-05-10T04:19:05+08:00</dcterms:modified>
</cp:coreProperties>
</file>

<file path=docProps/custom.xml><?xml version="1.0" encoding="utf-8"?>
<Properties xmlns="http://schemas.openxmlformats.org/officeDocument/2006/custom-properties" xmlns:vt="http://schemas.openxmlformats.org/officeDocument/2006/docPropsVTypes"/>
</file>