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岳西石关康养6日行程单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SLS2025409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安徽省-岳西县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【康养推荐指数】★★★★★   
                <w:br/>
                岳西石关--长江淮河的分水岭，国家领导人的避暑胜地，安徽省第一避暑胜地，国家体育培训基地，夏天吃稀饭不淌汗的好地方，典型的凉爽地区。
                <w:br/>
                行程：高端休闲养生，邀上三五好友一同出行
                <w:br/>
                住宿：5晚住宿，指定入住海拔800米康养农家乐
                <w:br/>
                用餐：含5早10正餐（餐餐10菜1汤）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出发地-岳西石关农家乐
                <w:br/>
              </w:t>
            </w:r>
          </w:p>
          <w:p>
            <w:pPr>
              <w:pStyle w:val="indent"/>
            </w:pPr>
            <w:r>
              <w:rPr>
                <w:rFonts w:ascii="微软雅黑" w:hAnsi="微软雅黑" w:eastAsia="微软雅黑" w:cs="微软雅黑"/>
                <w:color w:val="000000"/>
                <w:sz w:val="20"/>
                <w:szCs w:val="20"/>
              </w:rPr>
              <w:t xml:space="preserve">
                早上指定时间地点集合出发前往抵达云上石关入住休整，下午自由活动熟悉环境。石关村自然资源丰富，夏季气候宜人，年平均气温14℃，是“夏天喝稀饭不淌汗”的避暑胜地！国家体训基地、省直机关干休所等坐落于此，有“清凉石关，冠军摇篮”的美誉，大别山滑雪乐园、佛教圣地二祖山、铜安寨、古栈道、金钱松“网红路”等景点极具吸引力。
                <w:br/>
                交通：旅游大巴车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石关农家乐
                <w:br/>
              </w:t>
            </w:r>
          </w:p>
          <w:p>
            <w:pPr>
              <w:pStyle w:val="indent"/>
            </w:pPr>
            <w:r>
              <w:rPr>
                <w:rFonts w:ascii="微软雅黑" w:hAnsi="微软雅黑" w:eastAsia="微软雅黑" w:cs="微软雅黑"/>
                <w:color w:val="000000"/>
                <w:sz w:val="20"/>
                <w:szCs w:val="20"/>
              </w:rPr>
              <w:t xml:space="preserve">
                早餐后可以自行前往涓水河畔梧桐树下漫步，河水沿河道蜿蜒潺潺流动，清澈见底，泉水叮咚，林间鸟鸣，河岸花开，绿草茵茵，融入大自然身心豁然舒畅，林荫绿道周边，可以闲逛石关国家体育培训基地、省直属避暑山庄-涓水山庄、国书馆等。可垂钓，可棋牌，可歌舞，可运动。或推荐自费游玩【明堂山】位于皖西南大别山腹地安徽省岳西县境内，距县城42公里，明堂山属大别山体系，它自多枝尖山脉蜿蜒而来突起三峰形成，主峰海拔1563米，是古代吴楚相连之地。相传，2100多年前，汉武帝刘彻封禅古南岳——天柱山时，设祭拜之“明堂”于此山而得名；民间因其隽秀婀娜的山形与天柱山的雄伟挺拔相呼应，且同属皖地、仅隔百里，有“两山竟长，相约为偶”之说，故又戏称天柱山为“公皖山”，明堂山为“母皖山”；又由于明堂山主峰石壁上有一天然雄鸡图案，且由北望之群峰形若鸡冠，故又名“鸡公山”。其中主峰雄奇区内 巨石指天，陡峻异常，岩体和古松形态各异，惟妙惟肖，峡谷幽深，奇花异果遍 布山谷，高空栈道如玉带缠绕，四面皆景;葫芦河峡谷区清溪潺潺、奇花遍地，银 柳飞絮、飞来雪、马尾银瀑、散花吻石等四道瀑布各具特色，颇有灵水落九天的气势;月亮秀崖区地势险要，松、石、崖浑然一体，奇特异常，各种植物繁多，色彩绚丽
                <w:br/>
                交通：无
                <w:br/>
                景点：自行自费前往明堂山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石关农家乐
                <w:br/>
              </w:t>
            </w:r>
          </w:p>
          <w:p>
            <w:pPr>
              <w:pStyle w:val="indent"/>
            </w:pPr>
            <w:r>
              <w:rPr>
                <w:rFonts w:ascii="微软雅黑" w:hAnsi="微软雅黑" w:eastAsia="微软雅黑" w:cs="微软雅黑"/>
                <w:color w:val="000000"/>
                <w:sz w:val="20"/>
                <w:szCs w:val="20"/>
              </w:rPr>
              <w:t xml:space="preserve">
                早餐后可以自行前往游览【石关高山乡村风情】，核心面积10平方公里，石关乡是大别山区农耕文化活态传承的典例，是大别山民俗文化的微缩博物馆、旅游休闲的神秘伊甸园。石关是安徽最大的高山茭白种植基地，盛产中药材茯苓天麻等。可垂钓，可棋牌，可歌舞，可运动。或推荐自费游玩【岳西彩虹瀑布】，华东最大的彩虹瀑布：瀑布高80米，宽30米，水流自猴子崖飞泄而下，气势磅礴，吼声如雷。河水撞击岩石，水花四溅，犹如喷雾行云，阳光透过水雾呈现出一道道绚丽的彩虹，游人身临其境，人行虹移，似有梦幻感觉。无论春夏秋冬，凡有太阳均有彩虹奇观。玻璃眺台建于彩虹瀑布左侧山间，依山势建造，悬空向前延伸近280平方米，设计铺设全透明超白玻璃，登眺台之上可360度无障碍鸟瞰猴子崖半壁凌空胜景，感受山间瀑布奔涌，气势壮阔豪迈。仰观瀑布，感受清新拂面，畅快淋漓，抬起手臂，似乎能亲手触摸瀑布，如抚银帘，透过水雾，观看阳光照射下道道绚丽彩虹，又是另一番新奇景象。
                <w:br/>
                交通：无
                <w:br/>
                景点：自行自费前往岳西彩虹瀑布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石关农家乐
                <w:br/>
              </w:t>
            </w:r>
          </w:p>
          <w:p>
            <w:pPr>
              <w:pStyle w:val="indent"/>
            </w:pPr>
            <w:r>
              <w:rPr>
                <w:rFonts w:ascii="微软雅黑" w:hAnsi="微软雅黑" w:eastAsia="微软雅黑" w:cs="微软雅黑"/>
                <w:color w:val="000000"/>
                <w:sz w:val="20"/>
                <w:szCs w:val="20"/>
              </w:rPr>
              <w:t xml:space="preserve">
                早餐后可以自行前往涓水河畔梧桐树下漫步，河水沿河道蜿蜒潺潺流动，清澈见底，泉水叮咚，林间鸟鸣，河岸花开，绿草茵茵，融入大自然身心豁然舒畅，林荫绿道周边，可以闲逛石关国家体育培训基地、省直属避暑山庄-涓水山庄、国书馆等。
                <w:br/>
                或三五好友游玩【岳西朝阳寺】，坐落于岳西县温泉镇龙井村境内的深山里。该寺始建于唐代，是一座历经沧桑，饱经风雨的千年古寺。在鼎盛时期，朝阳寺曾吸引无数香客前来朝拜，还曾有诗人在此留下“山阴道上人如织，远近禅林惟朝阳”的佳句。岳西朝阳寺周边四季皆美，春日山花烂漫，夏日清幽舒爽，秋日姹紫嫣红，冬日高峻辽阔，今 系岳西县温泉古镇远近闻名的佛教胜地和旅游景点。
                <w:br/>
                交通：无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石关农家乐
                <w:br/>
              </w:t>
            </w:r>
          </w:p>
          <w:p>
            <w:pPr>
              <w:pStyle w:val="indent"/>
            </w:pPr>
            <w:r>
              <w:rPr>
                <w:rFonts w:ascii="微软雅黑" w:hAnsi="微软雅黑" w:eastAsia="微软雅黑" w:cs="微软雅黑"/>
                <w:color w:val="000000"/>
                <w:sz w:val="20"/>
                <w:szCs w:val="20"/>
              </w:rPr>
              <w:t xml:space="preserve">
                早餐后可以自行前往游览【石关高山乡村风情】，核心面积10平方公里，石关乡是大别山区农耕文化活态传承的典例，是大别山民俗文化的微缩博物馆、旅游休闲的神秘伊甸园。石关是安徽最大的高山茭白种植基地，盛产中药材茯苓。或推荐自费游玩【王步文故居】王步文故居位于岳西县温泉镇资福村，时代为清。王步文早年积极投身五四运动，是安徽早期学生运动领导人之一。1923年加入社会主义青年团，同年转入中国共产党，是中共安徽省党组织最早的领导人之一。1927年后，历任中共安徽省临时委员会委员、常委兼中共怀宁中心县委书记，中共中央巡视员，中共皖南特委书记，中共安徽省委书记兼宣传部长，1931年4月因叛徒出卖被捕遇难。故居为王步文少年居住、读书和完婚的地方，现为一栋砖瓦房，坐西朝东．五开间加两厢，面积100平方米。门前有一池塘，环境清幽。现为安徽省级文物保护单位。
                <w:br/>
                也可以三五好友，周边游玩。周边参考景点有：磨旗山观光、红军中央第二司令部旧址纪念馆、岳西朝阳寺庙、彩虹瀑布、道元古村、明堂山、青云峡景区等
                <w:br/>
                交通：无
                <w:br/>
                景点：自行自费前往王歩文故居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早餐后8：30办理退房手续；后自由活动，可自行采购当地农副产品；或棋牌；或漫步；或唱歌；或垂钓；或有氧运动等自由活动；中餐后等待套班车，乘车返回温馨的家。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包含5早10正餐；
                <w:br/>
                含5晚石关高山农家乐；
                <w:br/>
                含往返旅游大巴接送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第一天中餐不含，当地用车和景点费用不含。住宿不含空调和洗漱用品</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2025-05-10T04:26:32+08:00</dcterms:created>
  <dcterms:modified xsi:type="dcterms:W3CDTF">2025-05-10T04:26:32+08:00</dcterms:modified>
</cp:coreProperties>
</file>

<file path=docProps/custom.xml><?xml version="1.0" encoding="utf-8"?>
<Properties xmlns="http://schemas.openxmlformats.org/officeDocument/2006/custom-properties" xmlns:vt="http://schemas.openxmlformats.org/officeDocument/2006/docPropsVTypes"/>
</file>