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【心动达里尼】大连/旅顺/金石滩   双飞纯玩四日游行程单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参考航班：去程PN6493 19:10 20:55
                <w:br/>
                                 回程PN6494 19:05 21:10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❉玩遍大连：大连市区景点-旅顺区景区-金石滩景点全覆盖，网红打卡，一站到位不蜻蜓点水
                <w:br/>
                ❉精华景点：十里黄金海岸，俄罗斯风情街，威尼斯水城，旅顺博物馆，莲花山
                <w:br/>
                ❉舒适睡眠：3早2特色正餐（东北铁锅炖+海鲜大咖），全程快捷酒店住宿
                <w:br/>
                ❉自由亲海：十里黄金海岸随意撒欢
                <w:br/>
                ❉品质承诺：全程0购物，纯玩大连；
                <w:br/>
                ❉资深导游：全程专车专导，优质地接导游，提供贴心服务，专业旅游巴士，专业细心驾驶员，安全无忧；
                <w:br/>
                ❉绝佳航班：四天行程，三整天游览，不虚此行。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合肥---大连
                <w:br/>
              </w:t>
            </w:r>
          </w:p>
          <w:p>
            <w:pPr>
              <w:pStyle w:val="indent"/>
            </w:pPr>
            <w:r>
              <w:rPr>
                <w:rFonts w:ascii="微软雅黑" w:hAnsi="微软雅黑" w:eastAsia="微软雅黑" w:cs="微软雅黑"/>
                <w:color w:val="000000"/>
                <w:sz w:val="20"/>
                <w:szCs w:val="20"/>
              </w:rPr>
              <w:t xml:space="preserve">
                合肥新桥机场乘机赴大连。
                <w:br/>
                大连工作人员会提前与您联系举特定接站牌恭候您！确认行程和客人信息以后送往酒店,沿途感受海滨风光！到达酒店后协助办理入住手续，今日无行程安排，不含用车和导游，一切由您随心所欲。您可以尽情自由体验滨城——大连的魅力！入住酒店！
                <w:br/>
                参考航班：PN6493 19:10 20:55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大连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携程2钻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早餐后，乘车赴旅顺口区，开始您一天的美妙之旅！（车程约50分钟）
                <w:br/>
                【日俄监狱旧址】到了日俄监狱旧址，才发现历史就在那里那么真切的存在着，看到当初日本和俄国在中国土地大打出手抢占我们的领地，目光所及之处皆是血泪和坚毅。旅顺日俄监狱旧址为我们揭开了这个世界的另面，它让我们不必亲身经历苦难就能看到光明世界的背面。
                <w:br/>
                游览世界著名的--【外观军港】港口门开向东南，东侧是雄伟的黄金山，西侧是老虎尾半岛，西南是巍峨的老铁山，周围环守旅顺港，天然形胜被誉为"天下奇观"。在这里还可以"零距离"看军港，运气好一些，您将看到军舰或潜水艇进出旅顺口的威武场面，每逢此时，游客们总是争相拍照，惟恐逝去这难得一刻。
                <w:br/>
                【旅顺历史博物馆】（周一闭馆，请携带好身份证入馆）该馆由郭沫若亲笔书写门匾，是一座著名的历史艺术性博物馆，收藏了我国和外国文物艺术品六万余件，其中有些是国家一级文物珍藏品，目前展出四千余件。党和国家领导人及外国友人曾多次到这里参观题字，签名留念；
                <w:br/>
                【大连旅顺印记馆】是旅顺地区规模最大的文化旅游产业项目，占地面积4万多平方米，总投资过亿元。展馆以收藏展示推广旅顺历史足迹文化艺术为发展方向，是全国较大的民营历史文化展馆之一。展馆主体设施为仿俄式风格楼式，原汁原味的异域格调。展厅包括:甲午海战、日俄战争、旅顺大屠杀日据时代、俄据时期、闯关东、近代旅大等7个部分，更有反应旅顺大屠杀之全景画同时展馆内存有珍贵的历史文物3000余件，使游客省去了舟车劳顿，到这里即可领略到纯粹的异国风情，和鲜为人知的历史故事。
                <w:br/>
                【博物苑景区】地处大连著名旅游景区~~太阳沟历史风景区中心，内设【中苏友谊塔】、【百年火炬松群】等景区，景区内建筑多为百年历史的文物建筑，感受百年历史沧桑。
                <w:br/>
                【太阳沟风景区】这里还有旅顺“醉”美的四条落叶大道，周边欧式，日式老建筑的映衬下洋溢着旅顺太阳沟也有的典雅与浪漫，电影《夏洛特烦恼》影片拍摄地。
                <w:br/>
                【车游跨海大桥】星海湾跨海大桥为中国首座海上地锚式悬索跨海大桥，星海湾大桥气势磅礴，稳固地屹立在海中，向北岸望去，星海湾沿线的美景尽收眼底。
                <w:br/>
                【莲花山风景区】（莲花山景交100元需自理）：大连莲花山观景台，海拔259.6米，取爱我久留之意。是南部海滨景区第一峰，是俯瞰大连全景的最佳去处！同样也是不可复制的唯一！后入住酒店。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携程2钻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w:br/>
              </w:t>
            </w:r>
          </w:p>
          <w:p>
            <w:pPr>
              <w:pStyle w:val="indent"/>
            </w:pPr>
            <w:r>
              <w:rPr>
                <w:rFonts w:ascii="微软雅黑" w:hAnsi="微软雅黑" w:eastAsia="微软雅黑" w:cs="微软雅黑"/>
                <w:color w:val="000000"/>
                <w:sz w:val="20"/>
                <w:szCs w:val="20"/>
              </w:rPr>
              <w:t xml:space="preserve">
                早餐后，乘车赴国家AAAAA级旅游度假风景区【金石滩风景区】开始您一天的美妙之旅！ 金石滩景区三面环海，气候宜人，延绵30多公里长的海岸线，凝聚了诞生于六亿年前的震旦纪岩石形成壮丽的奇石景观，被称为“凝固的动物世界”、“天然地质博物馆”、有“神力雕塑公园”之美誉。沿途经过开发区,保税区,大黑山,双D港等地，让您观赏到大连市区的风貌。
                <w:br/>
                【一帆风顺广场】“金石号”象征着勇往直前，寓意着来到金石滩的人们能够一帆风顺，同时传达着金石滩将面向国内、国际旅游市场，勇往直前的信念。
                <w:br/>
                【盛唐岚山古韵大街】大连“小京都”【盛唐岚山】穿越回大唐盛世，逛唐街，更有天然奇景神龟寻子，游海上栈道，从远望去，一间间船坞漂浮在海上，在两山一海之间，伴随着天然溪流之声，享受天赋神奇的观海视角，更能近距离感受第一缕阳光的温暖，欣赏绝美的海上日出之境，在这样美景包围的环境之中，无论清晨，黄昏，还是夜晚，都能领略到不同魅力的浪漫大海，细细品味慢味生活的精彩。
                <w:br/>
                【十里黄金海岸】踏浪前行，在十里黄金海岸的海风中，与浪漫相遇，金黄的沙滩邂逅蔚蓝的大海，去探索属于这片海的快乐世界。
                <w:br/>
                【东方威尼斯水城】：东方威尼斯水城是以威尼斯城为蓝本，水城运河全长4公里，贯穿200多座欧式城堡，“贡多拉”游走于欧式城堡间，置身其中，恍如来到异国他乡。只见独具风情的布鲁日墙体，运河两岸错落着多座欧洲风格的城堡建筑，它们各具风姿倒映在水城河面上。微风习习、树影婆娑，蜿蜒的水巷，流动的清波，沉醉在碧波荡漾的梦中，滨城的诗情画意，大连的浪漫这里是最深的渲染。在这里，你可以一边体验异域风情，一边书写属于你自己的水城故事。
                <w:br/>
                【星海广场】广场位于大连市南部海滨风景区，是亚洲最大的城市广场，它象征着宽广、包容、平静、和谐、在广场的旁边有个雕塑『百年城雕』它像一本翻开的书，为大连建市100周年而建，又象征着大连风风雨雨走过100年的沧桑，向着更美好的未来前进。
                <w:br/>
                【俄罗斯风情街】1899年大连市政厅及行政官邸等建筑均坐落于此，已历经百年风雨，是大连城市的原点心。2000年经改造已成为及旅游观光于一体的旅游风情街是中国第一条具有俄罗斯十九一二十世纪建筑风格的街道红墙的美术馆，绿顶的市政厅，异域风情的建筑很出片。后结束行程回酒店休息！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携程2钻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大连---合肥
                <w:br/>
              </w:t>
            </w:r>
          </w:p>
          <w:p>
            <w:pPr>
              <w:pStyle w:val="indent"/>
            </w:pPr>
            <w:r>
              <w:rPr>
                <w:rFonts w:ascii="微软雅黑" w:hAnsi="微软雅黑" w:eastAsia="微软雅黑" w:cs="微软雅黑"/>
                <w:color w:val="000000"/>
                <w:sz w:val="20"/>
                <w:szCs w:val="20"/>
              </w:rPr>
              <w:t xml:space="preserve">
                早餐后自由活动，后前往大连机场，乘机返程，结束愉快的旅程，回到温馨的家。
                <w:br/>
                <w:br/>
                参考航班：大连-合肥PN6494 19:05 21:10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旅游交通：合肥/大连往返机票（经济舱）；
                <w:br/>
                当地空调巴士（保证一人一正座）
                <w:br/>
                4人以下则升级5座轿车司兼向导、5-6人则升级7座别克商务司兼向导；
                <w:br/>
                住宿标准：当地快捷标准酒店（出现自然单男单女，于当地调整三人间或于其他客人拼住，若无法拼住由客人自理单房差）；
                <w:br/>
                用餐安排：3早餐2特色正餐（东北铁锅炖，海鲜大咖；早餐酒店含早，不吃不退。不占床不含早）；
                <w:br/>
                景点门票：含景点首道大门票；行程、景点游览顺序仅提供参考，在保证景点不减少的情况下，导游根据实际情况有权调整行程的先后顺序）如因政府原因不开放的景点，按照旅行社与景区协议价退还门票；
                <w:br/>
                导游服务：当地优秀导游服务，4人以下则升级5座轿车司兼导5-6人则升级7座别克商务司兼导；
                <w:br/>
                保险服务：旅行社责任险，不含人身意外险及航空保险；
                <w:br/>
                儿童服务：仅含往返机票，当地空调车，当地导游服务，正餐；其余自理
                <w:br/>
                购物安排：全程无购物店（部分景区、酒店内设有购物场所，属于自行商业行为，与旅行社无关！）
                <w:br/>
                自费安排：详见补充协议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1.证件:出游时要随身带备有效证件如身份证等，以备不时之需。
                <w:br/>
                2.衣物: 夏季：建议游客准备好防晒服/宽檐帽/太阳镜/护肤品；
                <w:br/>
                冬季：建议游客准备好足够的保暖衣物，如厚羽绒服、防风外套、围巾、帽子、手套和口罩等。此外，
                <w:br/>
                秋衣秋裤、毛衣、防水靴也是必备的装备。‌
                <w:br/>
                3.药品:游客可根据自身的需要携带常用感冒药、消炎药、肠胃药、晕车药、创可贴等。
                <w:br/>
                4.现金、银行卡:出游时财物要分开放，注意财不露白。
                <w:br/>
                5.其它物品:手机、相机、mp3等您可能需要携带的`电子设备，记得带好充电器、电池以及足够的存储卡。
                <w:br/>
                6.请记住当地旅游车的颜色、车型、车号及导游的名字、电话等，以备不时之需。
                <w:br/>
                7.请注意保管好随身物品，在酒店注意不要随便让陌生人进入房间，贵重财物寄存在宾馆前台。
                <w:br/>
                8.在景区游玩时请警惕闲散游荡人员，帮忙拍合照时要时刻注意物品安全。
                <w:br/>
                9.晚上出游一定要结伴同行，并提前通知导游，留下联系电话。不要到偏僻黑暗的地方，不随便与陌生人搭讪。
                <w:br/>
                10.搭乘船只、缆车等任何交通工具时，请听从领队或工作人员的指挥，依序上下勿推挤或超载。
                <w:br/>
                11.海滨旅游饮食多以海鲜为主，请根据自身情况斟酌饮食。
                <w:br/>
                12.海边戏水时请注意安全。请勿超越安全警戒线，不熟悉水性者，切勿独自下水。
                <w:br/>
                13.刺激性活动项目，身体状况不佳者请勿参加。
                <w:br/>
                14.沿海城市气候多变，请自备防暑降温等必备药品，携带好夏季防晒霜、太阳伞、太阳帽、拖鞋等必需品。为避免水土不服，请游客在当地用餐时，多吃大蒜，食醋。尽量避免玩水后饮用冰镇啤酒、饮料等。
                <w:br/>
                15.酒店大堂、房间、洗手间及餐厅多为光滑地面，行走时请注意脚下，避免摔倒。
                <w:br/>
                16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修路或意外等）特殊状况出现为标准来测算的时间，如有任何一种情况发生都有可能造成时间的变化，请各位游客理解。
                <w:br/>
                17.部分景区或服务站内的各种商店或另付费项目均属于景区的配套设施，不是旅行社指定的购物产所，若选择或购买时请注意活动的安全性及商品质量、价格，并索取小票等凭据，此类消费旅行社及导游不承担任何责任。
                <w:br/>
                18.行程结束后自由活动期间，请注意自身人身财产安全，切记单独行动。如须外出酒店自行活动，请牢记导游电话，并自行去前台获取酒店名片。 
                <w:br/>
                19.旅游期间请勿私自离团，否则一切责任由客人自行承担。报名时请务必留下出行游客的联系方式以便及时联系。
                <w:br/>
                20.乘夜船：如果行程中有需要乘船前往大连或烟台的团，因为夜船抵达较早，一般在凌晨时间到达，因旅行社用房是从中午开始入住，故不能安排客人入住，客人可在车上休息或在上船时办理延住业务，可在船上睡到4-5点下船。
                <w:br/>
                21.在旅游期间，个人贵重物品由游客本人自行妥善保管，不要离开自己视线范围。贵重物品随身携带，勿放入交运行李、酒店房间里或旅游巴士上。如若出现被偷、被抢、遗失事件，我社协助游客寻找或报案等相应的补救措施，但不承担赔偿和相关的责任！
                <w:br/>
                22.旅游活动期间我社提醒游客务必注意人身及财产安全，在旅游期间，为确保旅途安全。团队游览过程中不安排游泳活动。如游客私自下海游泳，所产生的一切后果由游客自行承担。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2025-05-10T07:05:41+08:00</dcterms:created>
  <dcterms:modified xsi:type="dcterms:W3CDTF">2025-05-10T07:05:41+08:00</dcterms:modified>
</cp:coreProperties>
</file>

<file path=docProps/custom.xml><?xml version="1.0" encoding="utf-8"?>
<Properties xmlns="http://schemas.openxmlformats.org/officeDocument/2006/custom-properties" xmlns:vt="http://schemas.openxmlformats.org/officeDocument/2006/docPropsVTypes"/>
</file>