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北极80°小小探险家,亲子夏令营,独家重磅项目 15天历游挪威，OTL号丨专业极地探险船破冰船。 专业北极中文领队，必发团，赠送精美水晶相册行程单</w:t>
      </w:r>
    </w:p>
    <w:p>
      <w:pPr>
        <w:jc w:val="center"/>
        <w:spacing w:after="100"/>
      </w:pPr>
      <w:r>
        <w:rPr>
          <w:rFonts w:ascii="微软雅黑" w:hAnsi="微软雅黑" w:eastAsia="微软雅黑" w:cs="微软雅黑"/>
          <w:sz w:val="20"/>
          <w:szCs w:val="20"/>
        </w:rPr>
        <w:t xml:space="preserve">极地带给您非一般的暑期体验 》全方位边学边玩 》家长省心 孩子开心 》15天研学之旅让孩子蜕变成长群岛（北纬82°左右）东北地岛，红孙岛，埃季亚岛，巴伦支岛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SHJQ174401013207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同样的北极，不同深度的环岛航线，给您带来不一样的非凡体验
                <w:br/>
                	★★★★★ 我社航线
                <w:br/>
                经典深度大环岛
                <w:br/>
                	* 真正市场上稀缺的斯瓦尔巴岛经典航线
                <w:br/>
                * 能抵达北纬82°左右浮冰区七岛群岛
                <w:br/>
                * 确保大概率捕捉北极熊
                <w:br/>
                * OTL船只小巧轻松穿越欣洛彭峡湾
                <w:br/>
                * 不走回头路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出发日期： 2025年07月18日 
                <w:br/>
                读万卷书，不如行万里路
                <w:br/>
                2025南北极一手包船商
                <w:br/>
                联合亲子儿童培训专家Marie姐姐
                <w:br/>
                配备专业随行导师与摄影师刘伟老师
                <w:br/>
                与孩子共赴真正的 北极熊栖息之地-七岛群岛
                <w:br/>
                共同探索天地生态，自然生命
                <w:br/>
                让孩子们学会养成良好的习惯
                <w:br/>
                拥有正确的世界观、人生观
                <w:br/>
                让孩子们对生命与生态敬畏
                <w:br/>
                一如既往的向前进，不断提升
                <w:br/>
                极地，会给您力量！
                <w:br/>
                <w:br/>
                2025年暑假
                <w:br/>
                独家重磅项目「北极80°小小探险家」
                <w:br/>
                15天历游挪威，北极
                <w:br/>
                不来北极
                <w:br/>
                您和您的孩子不会知道有如此干爽纯净的空气
                <w:br/>
                可以清新得让人沉醉
                <w:br/>
                不来北极
                <w:br/>
                您和您的孩子不会听到万年蓝冰融化
                <w:br/>
                远古的水冲破枷锁发出的声音
                <w:br/>
                北极，在等您.....
                <w:br/>
                融合历史、地理、生物等跨学科的
                <w:br/>
                极地科考知识与实地探索课堂
                <w:br/>
                和您一起见证孩子成长路上的惊喜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国内Q转机城市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早餐后，继续游览奥斯陆
                <w:br/>
                阿克胡斯城堡（入内），矗立在阿克海角边上一座雄传的城堡的名字， 从这座城堡几乎可以俯瞰市政厅和奥斯陆市中心的全貌。
                <w:br/>
                诺贝尔和平中心（外观），其位于挪威奥斯陆的诺贝尔和平中心是诺贝尔和平奖的颁奖场所，同时也是一个现代化的展馆中心。永久展厅里展示着诺贝尔和平奖相关信息及历届诺贝尔和平奖得主的介绍。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维格兰雕塑公园（入内），公园以湖泊为自然背景，公园有192座雕塑，总计有650个人物雕像，奥斯陆也被称为“雕刻之城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Z北端城市，欧洲北极地带、挪威领土斯瓦尔巴群岛首府，位于西斯匹次卑尔根岛的西岸，距北极点1300千米，属极地气候。抵达后导游接机，了解一下这个地球Z北端的城市景观，前往朗伊尔城地标留影，在世界北端留下足迹。享受漫步在这个前矿业小镇，其教区教堂和斯瓦尔巴博物馆是迷人的景点。尽管这个乡村看起来很荒凉，但据记载，这里生长着一百多种植物。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Z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早上邮轮抵达朗伊尔城码头，下船后，自由逛一下朗伊尔城小镇，适时前往机场，搭乘航班飞往奥斯陆，抵达后，入住酒店休息。
                <w:br/>
                交通：邮轮飞机巴士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奥斯陆Q转机城市Q国内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早餐后，适时前往机场，搭乘航班经转机，返回国内。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于当地时间抵达国内，结束愉快的北极小小探险家-亲子夏令营之行。
                <w:br/>
                <w:br/>
                备注：以上航班及行程内容均为建议， 具体出团航班及行程内容（包括住宿、用餐）以最后出团通知确认为准！我司在不减少景点的前提下有权利调整航班及行程的游览顺序！
                <w:br/>
                北欧航班容易超售，罢工，取消等情况，旅行社对于我方不可控和不可抗力因素所导致调整行程，游览顺序前后变动（行程中景点不减少），我社不承担任何经济补偿！
                <w:br/>
                如因航司航班变更、罢工、天灾等不可控和不可抗力因素，使得行程缩短，行程中原定行程无法全部游览或者滞留当地，我社只能出于人道主义安抚，额外产生的费用由游客自行承担。
                <w:br/>
                重要提醒：鉴于极地旅行特殊性，安全永远是我们的第一考虑，考虑到乘客的安全，我们所有的行程均为计划行程，有可能根据天气、海冰或其他因素发生变化。任何的探险过程都存在一定的不确定性！行程中提及的岛屿能否登陆以及登陆顺序、时间、时长依当时天气、自然环境等决定，若邮轮全程行程和项目变更或取消，不视为旅行社违约。在整个旅程中，最终的全程行程安排将由经验丰富的船长和探险队长决定。如果条件具备，也许会有选择的参观以下部分地方。以下登陆点仅供参考、没有确定性，登陆地点、时长、数量等由船长决定，客人不得提出指定要求、不得提出异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2025-05-10T20:16:48+08:00</dcterms:created>
  <dcterms:modified xsi:type="dcterms:W3CDTF">2025-05-10T20:16:48+08:00</dcterms:modified>
</cp:coreProperties>
</file>

<file path=docProps/custom.xml><?xml version="1.0" encoding="utf-8"?>
<Properties xmlns="http://schemas.openxmlformats.org/officeDocument/2006/custom-properties" xmlns:vt="http://schemas.openxmlformats.org/officeDocument/2006/docPropsVTypes"/>
</file>