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4月份-福寿爸妈游湖南行程单</w:t>
      </w:r>
    </w:p>
    <w:p>
      <w:pPr>
        <w:jc w:val="center"/>
        <w:spacing w:after="100"/>
      </w:pPr>
      <w:r>
        <w:rPr>
          <w:rFonts w:ascii="微软雅黑" w:hAnsi="微软雅黑" w:eastAsia="微软雅黑" w:cs="微软雅黑"/>
          <w:sz w:val="20"/>
          <w:szCs w:val="20"/>
        </w:rPr>
        <w:t xml:space="preserve">长沙/橘子洲/韶山/凤凰古城/张家界国家森林公园-百龙电梯 张家界民俗晚会/芙蓉镇/矮寨悬索大桥/天门山森林公园/桑植民歌寨  一价全含豪华六日游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精华镜店一网打尽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长沙/橘子洲/韶山/凤凰古城/张家界国家森林公园-百龙电梯
                <w:br/>
                张家界民俗晚会/芙蓉镇/矮寨悬索大桥/天门山森林公园/桑植民歌寨
                <w:br/>
                 一价全含豪华六日游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所在城市出发—长沙
                <w:br/>
              </w:t>
            </w:r>
          </w:p>
          <w:p>
            <w:pPr>
              <w:pStyle w:val="indent"/>
            </w:pPr>
            <w:r>
              <w:rPr>
                <w:rFonts w:ascii="微软雅黑" w:hAnsi="微软雅黑" w:eastAsia="微软雅黑" w:cs="微软雅黑"/>
                <w:color w:val="000000"/>
                <w:sz w:val="20"/>
                <w:szCs w:val="20"/>
              </w:rPr>
              <w:t xml:space="preserve">
                所在城市出发—长沙
                <w:br/>
                交通：高铁+汽车
                <w:br/>
                景点：所在城市出发—长沙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长沙/橘子洲/韶山/凤凰古城-七重水幕灯光秀
                <w:br/>
              </w:t>
            </w:r>
          </w:p>
          <w:p>
            <w:pPr>
              <w:pStyle w:val="indent"/>
            </w:pPr>
            <w:r>
              <w:rPr>
                <w:rFonts w:ascii="微软雅黑" w:hAnsi="微软雅黑" w:eastAsia="微软雅黑" w:cs="微软雅黑"/>
                <w:color w:val="000000"/>
                <w:sz w:val="20"/>
                <w:szCs w:val="20"/>
              </w:rPr>
              <w:t xml:space="preserve">
                酒店统一出发前往【橘子洲】（橘子洲小交通已含）；是湘江名洲，由南至北，纵贯江心，西瞻岳麓，东临古城。橘子洲景区是全国文明风景旅游区示范点、全国首批“红色旅游”经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沿途跨越湘江，远眺橘子洲，穿行岳麓山下，吟毛主席诗词之《沁园春.长沙》：独立寒秋，湘江北去，橘子洲头，看万山红遍，....问苍茫大地，谁主沉浮?".感怀主席当年会当击水三千里的豪迈。
                <w:br/>
                出发赴红太阳升起的地方——【韶山】（赠送换乘），游览（毛泽东故居）、（毛泽东铜像广场）毛泽东是中国人民解放军的缔造者，从秋收起义到建国，毛泽东在军事上的才华无人能及，（本行程不进韶山隐形购物店、铜像店）。          
                <w:br/>
                中餐后全程高速前往凤凰【凤凰古城】，曾被新西兰著名作家路易·艾黎称赞为中国最美丽的小城，到达后可自行漫步沱江夜色之中，感受苗族的风土人情，沱江边自行可观赏（七重水幕灯光秀），燃放许愿灯,或约上三五好友前往酒吧畅饮当地胡子酒,品味独特的苗疆风情，一切烦恼都会随风而去...（本行程不进凤凰隐形购物店、不擦边）
                <w:br/>
                <w:br/>
                【温馨提示】
                <w:br/>
                1、毛泽东同志故居限流12000人次/天，如遇大型活动或其他原因无法预约改为外观，我社不承担任何责任。
                <w:br/>
                交通：汽车
                <w:br/>
                景点：长沙/橘子洲/韶山/凤凰古城-七重水幕灯光秀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芙蓉镇/矮寨大桥/桑植民歌寨
                <w:br/>
              </w:t>
            </w:r>
          </w:p>
          <w:p>
            <w:pPr>
              <w:pStyle w:val="indent"/>
            </w:pPr>
            <w:r>
              <w:rPr>
                <w:rFonts w:ascii="微软雅黑" w:hAnsi="微软雅黑" w:eastAsia="微软雅黑" w:cs="微软雅黑"/>
                <w:color w:val="000000"/>
                <w:sz w:val="20"/>
                <w:szCs w:val="20"/>
              </w:rPr>
              <w:t xml:space="preserve">
                早餐后BUS 前往挂在瀑布之上的千年古镇——【芙蓉镇】：（约108KM、车程约2小时）古色古香的吊脚楼、数百年遗留下来的石板小街、王村瀑布、可以品尝到刘晓庆主演《芙蓉镇》剧中米豆腐店中的米腐。
                <w:br/>
                 乘车前往【矮寨大桥】被誉为亚洲第一悬索桥的世界奇观——【矮寨特大悬索桥】，位于湖南省湘西州吉首市矮寨镇境内，距吉首市区约20公里，是国家重点规划的8条高速公路之一——长沙至重庆通道湖南段吉（首）茶（峒）高速公路中的重点工程。工程为双层公路、观光通道两用桥梁，四车道高速公路特大桥。桥型方案为钢桁加劲梁单跨悬索桥，全长1073.65m，悬索桥的主跨为1176m，创造了四项世界第一，极大地改善湘渝两省市的交通现状，对两省市乃至中西部的对接具有极其重要的意义。
                <w:br/>
                前往特别赠送一晚乡村民宿，感受田园生活，体验农家养生餐——桑植民歌寨或者天子山景区（司南裕镇）感受不一样的风光。
                <w:br/>
                交通：汽车
                <w:br/>
                景点：芙蓉镇/矮寨大桥/桑植民歌寨
                <w:br/>
                到达城市：桑植县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桑植</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张家界森林公园/张家界民俗表演
                <w:br/>
              </w:t>
            </w:r>
          </w:p>
          <w:p>
            <w:pPr>
              <w:pStyle w:val="indent"/>
            </w:pPr>
            <w:r>
              <w:rPr>
                <w:rFonts w:ascii="微软雅黑" w:hAnsi="微软雅黑" w:eastAsia="微软雅黑" w:cs="微软雅黑"/>
                <w:color w:val="000000"/>
                <w:sz w:val="20"/>
                <w:szCs w:val="20"/>
              </w:rPr>
              <w:t xml:space="preserve">
                早餐后游览中国第一个张家界国家森林公园（门票已含）游览【天子山】（环保车上）了解张家界地貌构造的由来，解析张家界地貌—石英砂岩矿物的价值，论证张家界大峰林亿万年不倒之奥秘！！其云雾为中外旅游者所赞叹。可游览【天子阁】【贺龙公园】、【西海石林】、【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      
                <w:br/>
                晚上欣赏大型歌舞【张家界民俗表演】；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1、为避免严重排队我们选择错峰上下山，根据实际情况安排百龙电梯往返或百龙单程+杨家界索道单程，费用已含。
                <w:br/>
                2、如遇旅游旺季高峰期，景区排队属于正常现象，不接受投诉。
                <w:br/>
                3、当天中餐不含，山上仅一家餐厅，且餐食很是一般，景区中有麦当劳、小吃，建议客人自备干粮。
                <w:br/>
                交通：汽车
                <w:br/>
                景点：张家界
                <w:br/>
                购物点：天子阁（景中）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安排参观千年王府【土司王府】土家历史文物、民情风俗应有尽有，雕梁画栋、【摆手堂】，原汁原味的土家哭嫁，头饰服饰，蜡染、织锦、银匠，这一切都让您仿佛回到了远古。无数信男信女因缘前来迎请，为自己和家人祈求福报、消灾解难
                <w:br/>
                中餐后游览黄渤、徐峥主演的电影《心花怒放》拍摄地之一的——【天门山】历史文化积淀深厚的天门山，一直被当地人民奉为神山，圣山，更被誉为“湘西第一神山”和“武陵之魂”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
                <w:br/>
                送长沙入住酒店休息！！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交通：汽车
                <w:br/>
                景点：土司王府-天门山-玻璃栈道-长沙
                <w:br/>
                购物点：土司王府（景中）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长沙返程
                <w:br/>
                交通：汽车+高铁
                <w:br/>
                景点：长沙返程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1、景区：橘子洲、韶山、芙蓉镇、矮寨悬索大桥、张家界森林公园-百龙电梯、天门山-玻璃栈道、张家界民俗表演、凤凰古城
                <w:br/>
                2、用车：旅游大巴车，保证每人一正座
                <w:br/>
                3、用餐：5早5正，安排九菜一汤，十人一桌。正餐不用不退费亦不作等价交换！
                <w:br/>
                4、酒店：当地酒店标准间
                <w:br/>
                5、全程优秀国证导游服务，旅行社责任险，所有赠送项目如客人不看不用，概不退费
                <w:br/>
                6、长沙、张家界、凤凰5晚。酒店无正规三人间。不占床无退费
                <w:br/>
                7、备注：导游可根据实际情况灵活调整行程，为避免旅游高峰旅程第二天早餐可能会打包 
                <w:br/>
                8、此行程此报价按景区优惠门票核算，任何人群和证件均无优惠门票可退。
                <w:br/>
                9、收客须知： 收客年纪： 60岁以上的老年人（走行程日期需达到年月日满60岁）
                <w:br/>
                60岁以下成人或（儿童按成人报名）需要加费用 200 元/人
                <w:br/>
                同组70-75岁必须有年轻家属陪同！签署免责协议/提供健康证明！75岁以上另议
                <w:br/>
                10、如遇特殊原因客人提前离团，则按实际产生结算费用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天子阁</w:t>
            </w:r>
          </w:p>
        </w:tc>
        <w:tc>
          <w:tcPr/>
          <w:p>
            <w:pPr>
              <w:pStyle w:val="indent"/>
            </w:pPr>
            <w:r>
              <w:rPr>
                <w:rFonts w:ascii="微软雅黑" w:hAnsi="微软雅黑" w:eastAsia="微软雅黑" w:cs="微软雅黑"/>
                <w:color w:val="000000"/>
                <w:sz w:val="20"/>
                <w:szCs w:val="20"/>
              </w:rPr>
              <w:t xml:space="preserve">景中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景中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2025-05-23T00:53:29+08:00</dcterms:created>
  <dcterms:modified xsi:type="dcterms:W3CDTF">2025-05-23T00:53:29+08:00</dcterms:modified>
</cp:coreProperties>
</file>

<file path=docProps/custom.xml><?xml version="1.0" encoding="utf-8"?>
<Properties xmlns="http://schemas.openxmlformats.org/officeDocument/2006/custom-properties" xmlns:vt="http://schemas.openxmlformats.org/officeDocument/2006/docPropsVTypes"/>
</file>