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泰国曼谷+芭提雅双飞5晚6天【泰欢乐】行程单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合肥&gt;&gt;&gt;曼谷，爱马仕黄金航班时刻SL949（17:40-20:40）
                <w:br/>
                曼谷&gt;&gt;&gt;合肥，爱马仕黄金航班时刻SL948（11:50-16:40）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合肥&gt;&gt;&gt;泰国曼谷，爱马仕黄金航班时刻SL949（17:40-20:40）
                <w:br/>
              </w:t>
            </w:r>
          </w:p>
          <w:p>
            <w:pPr>
              <w:pStyle w:val="indent"/>
            </w:pPr>
            <w:r>
              <w:rPr>
                <w:rFonts w:ascii="微软雅黑" w:hAnsi="微软雅黑" w:eastAsia="微软雅黑" w:cs="微软雅黑"/>
                <w:color w:val="000000"/>
                <w:sz w:val="20"/>
                <w:szCs w:val="20"/>
              </w:rPr>
              <w:t xml:space="preserve">
                期待已久的美好旅行终于即将启程......各位贵宾，从合肥新桥国际机场出发，全程优秀领队陪同，一起搭乘国际航班飞往泰王国首都【曼谷】并办理相关手续。抵达后导游接机，办完手续后前往酒店休息，养精蓄锐以备后面精彩的行程！
                <w:br/>
                【曼谷】是泰王国首都，东南亚第二大城市，也是世界上最幸福的经济体，别名“天使之城”。这里同时兼具古老气息和现代风情，处处充满着赞叹与美丽，以其独有五光十色的魅力吸引着来自全球各地的旅行者。
                <w:br/>
                特别提示：
                <w:br/>
                1.泰国时间比北京时间晚一小时，到了当地注意调整您的时间；
                <w:br/>
                2.机场、车上冷气十足，记得带上一条披肩或外套，以防不适应当地的冷气而导致不适；
                <w:br/>
                3.贵重物品随身携带，并请注意携带好相关药品如：晕车、晕船、止泻等相关疾病药物；
                <w:br/>
                4.酒店内小费风俗：每天20泰铢，一般纸币置于床头即可，请不要放硬币。
                <w:br/>
                5.全程请勿在房间内吸烟，避免造成被酒店罚款，您将自行支付罚款5000泰铢。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国粹 大皇宫+玉佛寺&gt;&gt;&gt;长尾船游湄南河 远观郑王庙&gt;&gt;&gt;泰式古法按摩&gt;&gt;&gt;国际人妖歌舞秀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【国粹 大皇宫+玉佛寺】（游览时间不少于120分钟）来大皇宫见证历史的震撼吧！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【长尾船游湄南河 远观郑王庙】搭乘泰式长尾船游览湄南河是在曼谷游览的一个不错方式，湄南河游船在水上缓缓而动，两岸风光略过眼前的感觉非常愉快，还可以在沿途看到曼谷的很多重要景点—郑王庙、水门寺、水上人家、九世皇龙船等。
                <w:br/>
                【泰式古法按摩】（60分钟）泰国最古老的按摩方式，古代泰国皇族利用它作为强身健体和治疗身体劳损方法之一。通过技师娴熟的指压技法，让您舒筋活络，通体舒畅，疏解您连日来的疲劳（为身体骨骼生长安全起见，16岁以下旅客恕不包含，亦不可转让或退费）。
                <w:br/>
                【国际人妖歌舞表演】剧院装修富丽堂皇，舞美效果佳。每位人妖都具有不同的风格和气质，穿着华丽迷人的演出服，用泰语、英语、华语、粤语等不同语言演唱歌曲，主要是亚洲的歌舞表演。演员们还不时与台下观众互动，现场气氛热烈，华丽又不冷场。
                <w:br/>
                <w:br/>
                小贴士:
                <w:br/>
                贵宾游览参观曼谷大王宫时，请遵守其不能着无袖衣裳和短于膝盖的裙子等着装要求，不能在国家御会馆、玉佛寺等相关场馆内拍照摄像。如因泰国政府公告关闭，大皇宫及玉佛寺更换为其他景点。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午餐：泰昌自助餐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皇家珠宝展示中心&gt;&gt;&gt;芭提雅&gt;&gt;&gt;泰式庄园（骑大象+泼水+放水灯+水果园）&gt;&gt;&gt;杜拉拉水上市场&gt;&gt;&gt;海鲜BBQ自助餐
                <w:br/>
              </w:t>
            </w:r>
          </w:p>
          <w:p>
            <w:pPr>
              <w:pStyle w:val="indent"/>
            </w:pPr>
            <w:r>
              <w:rPr>
                <w:rFonts w:ascii="微软雅黑" w:hAnsi="微软雅黑" w:eastAsia="微软雅黑" w:cs="微软雅黑"/>
                <w:color w:val="000000"/>
                <w:sz w:val="20"/>
                <w:szCs w:val="20"/>
              </w:rPr>
              <w:t xml:space="preserve">
                【皇家珠宝展示中心】泰国是世界上红蓝宝石的主要产地之一，尤其以鸽血红宝石以净度高、成色好最为有名，是送给心爱的她最好的礼物。主营：泰国红、蓝、黄、白宝石首饰，以及其他稀有有色宝石饰品。兼营：珍珠、玛瑙、翡翠等饰品，以及银器、木雕、橡胶手工艺制品等，受到广大民众的青睐，停留约150分钟左右。
                <w:br/>
                【网红 杜拉拉水上市场】（游览时间约60分钟）芭提雅水上市场集合了泰国传统的水上市场的面貌，也成为游客必到的一个著名景点。由徐静蕾主演的电影《杜拉拉升职记》就曾在这里拍摄，2023年综艺节目《奔跑吧！兄弟》也在这里取景拍摄，这里新鲜的番石榴、芒果、山竹、西瓜等水果新鲜诱人，清凉解渴，各种特色小吃更是让人流连忘返，各种漂亮的民族工艺品令人应接不暇。
                <w:br/>
                【泰式庄园】（骑大象+泼水+放水灯+水果园）庄园内呈现了泰国当地的传统民俗特色及风情文化，最有名是泼水节+水灯节，只有在这里才能真正体验到如此特别的活动表演，把当地文化风情用表演的方式介绍得淋漓尽致，精彩的传统民俗歌舞表演，足以让你留下深刻印象，撼动人心。无限畅吃水果园您可以一路无限畅吃不同种类的当季新鲜热带水果，绝对让你吃到饱，吃到爽！骑大象这是泰国非常有特色的项目之一，大象在泰国被视为祥瑞之物，骑在憨厚的大象的背上，惬意轻松，也可以沾一沾大象的喜气哟！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午餐：咖喱螃蟹餐     晚餐：海鲜BBQ自助餐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 月光岛+格兰岛&gt;&gt;&gt;公主号游船人妖狂欢秀&gt;&gt;&gt;风月步行街&gt;&gt;&gt;夜间特色表演1场
                <w:br/>
              </w:t>
            </w:r>
          </w:p>
          <w:p>
            <w:pPr>
              <w:pStyle w:val="indent"/>
            </w:pPr>
            <w:r>
              <w:rPr>
                <w:rFonts w:ascii="微软雅黑" w:hAnsi="微软雅黑" w:eastAsia="微软雅黑" w:cs="微软雅黑"/>
                <w:color w:val="000000"/>
                <w:sz w:val="20"/>
                <w:szCs w:val="20"/>
              </w:rPr>
              <w:t xml:space="preserve">
                【月光岛+格兰岛 出海游】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宁静时光过后，如参加海上娱乐项目（浮潜、冲浪、日光浴、风浪板、拖翔伞等众多上娱乐体验项目），敬请自理费用。
                <w:br/>
                【公主号游船人妖狂欢秀】是外国游客必去场所。令此游船闻名遐迩的不是暹逻湾的夜景，而是东方公主们的美丽。泰国人妖的精彩歌舞表演令很多人对台上的丽人们雌雄难辨，为您端菜、与您共舞的都是盛装美丽的人妖公主。
                <w:br/>
                【芭堤雅风月步行街】白天的芭堤雅是沉睡的，夜晚才释放出本色。Walking Street Pattaya风月步行街是芭堤雅最出名的景点，也是整个泰国夜晚最热闹的地方，这里诠释了夜夜笙歌的泰国夜生活，啤酒、音乐、酒吧、街头小吃、各种娱乐……这里应有尽有。
                <w:br/>
                【成人夜间特色心跳秀】特别赠送成人夜间特色项目，感受芭提雅的闪烁霓虹的快乐。此秀区别于普通的人妖秀，不看特色夜秀白来泰国（未满18岁游客无法赠送）。
                <w:br/>
                <w:br/>
                小贴士:
                <w:br/>
                出海着装：短衣短裤、拖鞋、太阳伞或帽子，做好防晒工作；所有行程之外的一切行为均属个人行为，由客人自己承担最终责任，与旅行社无关；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晚餐：公主号/啤酒畅饮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芭提雅四面佛&gt;&gt;&gt;毒蛇研究中心&gt;&gt;&gt;乳胶中心&gt;&gt;&gt;泰国KingPower王权免税店&gt;&gt;&gt;网红JODD火车夜市
                <w:br/>
              </w:t>
            </w:r>
          </w:p>
          <w:p>
            <w:pPr>
              <w:pStyle w:val="indent"/>
            </w:pPr>
            <w:r>
              <w:rPr>
                <w:rFonts w:ascii="微软雅黑" w:hAnsi="微软雅黑" w:eastAsia="微软雅黑" w:cs="微软雅黑"/>
                <w:color w:val="000000"/>
                <w:sz w:val="20"/>
                <w:szCs w:val="20"/>
              </w:rPr>
              <w:t xml:space="preserve">
                【芭提雅四面佛】泰国是佛教国家，全国大大小小的佛寺数不胜数。四面佛，人称“有求必应”佛， 该佛有四尊佛面， 分别代表爱情、事业、健康与财运， 掌管人间的一切事务，在这里你可求平安、求工作，求财运、求健康，根据您的需要真诚的祈福。
                <w:br/>
                【毒蛇研究中心】（约90分钟）前往观看惊险刺激的人蛇大战表演，和泰国皇室合作，共同研究金刚眼镜蛇的毒液萃取物对人体的抗毒、解毒及清毒的功效，还可以购买珍贵的保健品。
                <w:br/>
                【乳胶中心】（约90分钟）泰国乳胶产业举世闻名，从种植，收割，到加工的整个流程尽收眼底，并可自由选购天然珍贵的乳胶产品，如乳胶枕头，乳胶床垫等等。
                <w:br/>
                【泰国KingPower王权免税店】出国购物当然优选免税！王权免税中心KingPower是泰国旅游超人气点，在王权免税中心有女士们心仪的大牌化妆品、珠宝首饰、香水、服饰、鞋子……，也有男士喜欢的数码电器、手表、皮具……等等数万种商品，只有你想不到的，没有你买不到的。
                <w:br/>
                【网红JODD火车夜市】曼谷最火爆的夜市之一，使用纯白色的帐篷摊位，走的是极简INS风，很多年轻人都喜欢来这里。夜市主打的是美食小吃，这里不仅有着火山排骨，水果西施，还有各种服饰和当地的手工艺品，尽情体验曼谷的夜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午餐：新海景火山排骨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送机&gt;&gt;&gt;曼谷&gt;&gt;&gt;合肥，爱马仕黄金航班时刻SL948（11:50-16:40）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泰国所有酒店退房时间为中午12：00前，请提前到前台办理退房手续，行李可寄存到酒店前台。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2.境外导游服务费200元/人；
                <w:br/>
                3.泰国当地产生的服务小费；
                <w:br/>
                4.飞机托运行李超重等费用，一切个人消费费用，以及自由活动期间餐费，全程单房差费；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2025-05-10T20:23:58+08:00</dcterms:created>
  <dcterms:modified xsi:type="dcterms:W3CDTF">2025-05-10T20:23:58+08:00</dcterms:modified>
</cp:coreProperties>
</file>

<file path=docProps/custom.xml><?xml version="1.0" encoding="utf-8"?>
<Properties xmlns="http://schemas.openxmlformats.org/officeDocument/2006/custom-properties" xmlns:vt="http://schemas.openxmlformats.org/officeDocument/2006/docPropsVTypes"/>
</file>