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邂逅北疆双飞8日游行程单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YYTXXHBJ2025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乌鲁木齐（乌鲁木齐/机场约 30 公里，车程约 40 分钟）餐：不含 宿：乌鲁木齐
                <w:br/>
              </w:t>
            </w:r>
          </w:p>
          <w:p>
            <w:pPr>
              <w:pStyle w:val="indent"/>
            </w:pPr>
            <w:r>
              <w:rPr>
                <w:rFonts w:ascii="微软雅黑" w:hAnsi="微软雅黑" w:eastAsia="微软雅黑" w:cs="微软雅黑"/>
                <w:color w:val="000000"/>
                <w:sz w:val="20"/>
                <w:szCs w:val="20"/>
              </w:rPr>
              <w:t xml:space="preserve">
                乌鲁木齐参考酒店：乌鲁木齐东方王朝、星龙国际、哈密大厦、美豪丽致南湖、康铂空港、大陆桥、迎港、德港万达亚朵、亚馨、翼龙、新旅金谷、百世昌、智选假日、速八国际、丽怡或同级
                <w:br/>
                抵达举世闻名的歌舞之乡、瓜果之乡、黄金玉石之邦的新疆维吾尔族自治区首府—乌鲁木齐，全疆政治、经济、文化的中心，中国西部对外开放的重要门户、新欧亚大陆桥中国西段的桥头堡，离海洋最远的城市。开启愉快的新疆之旅！专人专车机场接至酒店调整休息。
                <w:br/>
                【温馨提示】
                <w:br/>
                1、出发前请携带有效期内的身份证原件，并携带旅行社提供的出团通知及游览行程。务必提供准确的联系方式，并保持手机开机状态，方便旅行社与您取得联系。
                <w:br/>
                2、新疆天气早晚温差大，需带保暖衣物；天气干燥多风，需注意防晒防风，多喝水；
                <w:br/>
                3、新疆与内地时差 2 小时，新疆是 9 点半、10 点上班，2 点午饭，8 点晚饭，新疆的夜生活也是很丰富的，团友们需要适应。新疆的治安是很好的！团友们可以自行安排外出。
                <w:br/>
                4、入住酒店检查房间设施，如有问题请立即告知酒店服务人员，遵守入住酒店规定。如需交押金，请自行保管好押金条。退房时，房间设施无损坏，前台自行办理退押金。 一般入住时间为 14 点之后，如您到达较早，可将行李寄存在前台，在酒店周围逛逛稍作等待。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 沙漠公路-沙漠公园-海上魔鬼城-阿勒泰（路程 530KM，行驶 约 7H） 餐：早 宿：阿勒泰阿勒泰参考酒店：阿勒泰澜景、星旅、国帆假日、班的、美豪丽致、亚朵、芳华漫记、或同级
                <w:br/>
              </w:t>
            </w:r>
          </w:p>
          <w:p>
            <w:pPr>
              <w:pStyle w:val="indent"/>
            </w:pPr>
            <w:r>
              <w:rPr>
                <w:rFonts w:ascii="微软雅黑" w:hAnsi="微软雅黑" w:eastAsia="微软雅黑" w:cs="微软雅黑"/>
                <w:color w:val="000000"/>
                <w:sz w:val="20"/>
                <w:szCs w:val="20"/>
              </w:rPr>
              <w:t xml:space="preserve">
                【今日亮点】穿越“新疆最美沙漠公路"-S21 沙漠公路，乌伦古湖海上魔鬼城
                <w:br/>
                早餐后，乘车 S21 公路是新疆首条沙漠高速公路（又称阿乌高速) ，北起福海县，南至五家渠市，全长 342.53公里，设计车速 120 公里/小时 (小型车) 。S21 沙漠公路引进 了“定制型”沥青，在不同环境地段选择不同特性的沥青，将会大大提升道路工程质量和使用寿命，沿途的服务区各有特色：军垦文化、户外徒步探险、野生动物保护、现代农业园等等。途中国第二大沙漠——古尔班通古特沙漠，乘车前往福海县【克拉美丽沙漠公园】(游览时间约 30 分钟），沙漠公园的总占地面积 10 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致力于打造新的网红景点。后前往乌伦古湖，抵达游览【乌伦古湖海上魔鬼城景区】（游览约 40 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晚抵达阿勒泰入住酒店。
                <w:br/>
                【温馨提示】
                <w:br/>
                1、美食推荐：福海冷水鱼
                <w:br/>
                2、这天路程比较远，建议游客带些小零食，在饿的情况下可以充饥
                <w:br/>
                3、早晚温差大，需带保暖衣物；天气干燥多风，需注意防晒防风，多喝水；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阿勒泰-阿禾公路-禾木（路程 270KM，行驶约 6H） 餐：早 宿：禾木 禾木参考酒店：和睦人家、疆禾山庄、轩园山居、老青峰、金莲花、雍禾雅苑、雅舍、小斌之家、三峰、陌野山居或同级
                <w:br/>
              </w:t>
            </w:r>
          </w:p>
          <w:p>
            <w:pPr>
              <w:pStyle w:val="indent"/>
            </w:pPr>
            <w:r>
              <w:rPr>
                <w:rFonts w:ascii="微软雅黑" w:hAnsi="微软雅黑" w:eastAsia="微软雅黑" w:cs="微软雅黑"/>
                <w:color w:val="000000"/>
                <w:sz w:val="20"/>
                <w:szCs w:val="20"/>
              </w:rPr>
              <w:t xml:space="preserve">
                【今日亮点】体验阿禾公路 、神的自留地——禾木村
                <w:br/>
                早餐后，乘车前往阿禾公路，起点位于阿勒泰市拉斯特乡，经托勒海特驶入禾木景区，全线长 209.45公里。阿禾公路开通后，阿勒泰市至禾木景区的行程从 6 小时缩短至 3 小时。阿禾公路途经大小东沟、乌希里克湿地公园、托勒海特、伊列克石林、禾木等景区景点，串联起峡谷、森林、河流、湿地、雪山、草原、石林等多种自然景观，秋季沿线由浅黄到深黄的树叶成为一景。抵达禾木后前往神的后花园人间天堂【禾木风景区】（游览时间约 4 小时），禾木村中所有的房屋都是朴素的小木屋，散 乱的分布 在山间的 谷地里，当 地少数民 族同胞在 院子里劳 作着，显得 古朴安静。禾木河在村旁流过，河水是浅蓝色，非常的清澈。在小河、木屋、炊烟、桦林以及木桥上放牧的牧羊人中，宛如走进了传说中霍比特人的家园-夏尔国。晚上入住禾木。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禾木→白哈巴→喀纳斯（路程 80KM，行驶约 2.5H） 餐：早 宿：喀纳斯喀纳斯参考酒店:秋悦山庄、最西北、新缘、林湖小筑、鲁班木屋、三百所、舍得或同级
                <w:br/>
              </w:t>
            </w:r>
          </w:p>
          <w:p>
            <w:pPr>
              <w:pStyle w:val="indent"/>
            </w:pPr>
            <w:r>
              <w:rPr>
                <w:rFonts w:ascii="微软雅黑" w:hAnsi="微软雅黑" w:eastAsia="微软雅黑" w:cs="微软雅黑"/>
                <w:color w:val="000000"/>
                <w:sz w:val="20"/>
                <w:szCs w:val="20"/>
              </w:rPr>
              <w:t xml:space="preserve">
                【今日亮点】“人间仙境”—喀纳斯湖、漫步图瓦古村落+喀纳斯湖边+三湾
                <w:br/>
                早餐后，乘区间车进喀纳斯景区。抵达换乘中心后换乘区间车（约 1 小时）前往被称为“中国西北第一村”的【白哈巴村】（游览时间约 3 小时），被称为西北第一村和西北第一哨，白哈巴是个原始自然生态与古老传统文化共融的村落，一切都还保存着几百年来固有的原始风貌，以图瓦人为主，位于阿尔泰山山脉的山谷平地上，与哈萨克斯坦的大山遥遥相望，阿尔泰山上密密麻麻的金黄金黄的松树林一直延伸到白哈巴村里，村民住的木屋和圈养牲畜的栅栏错落有致地散布在松林和桦林之中，安宁、祥和。游览盛夏的白哈巴村：处处绿树葱茏，蒙古图瓦部落的原木小屋、周围的雪山和满山遍野的牛马，西伯利亚落叶松和白桦林掩映的木屋炊烟袅袅，奶酒飘香…尽情地享受都市人难得的宁静时光。下午乘区间车返回喀纳斯，入住酒店。
                <w:br/>
                【温馨提示】
                <w:br/>
                1、如遇旅游旺季排队时间较长，需耐心等候；
                <w:br/>
                2、全程是非常平坦的盘山公路，但全程限速 40M，所花费时间较久；
                <w:br/>
                3、喀纳斯景区内条件和用餐有限，请谅解；景区物品稀缺，价格偏贵，建议提前准备。
                <w:br/>
                4、喀纳斯景区内游船（120 元/人，费用自理）和图瓦人家访（100 元/人，费用自理），司机或导游可为您服务。
                <w:br/>
                5、景区内木栈道铺设较多，雨雪天气过后比较湿滑，游玩时注意脚下，小心滑倒；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喀纳斯-喀纳斯三湾-布尔津（路程 180KM，行驶约 3.5H） 餐：早 宿：布尔津布尔津参考酒店：澜庭、湘疆、岚枫、七月海、童话城堡、夜光城、上士、苏通或同级
                <w:br/>
              </w:t>
            </w:r>
          </w:p>
          <w:p>
            <w:pPr>
              <w:pStyle w:val="indent"/>
            </w:pPr>
            <w:r>
              <w:rPr>
                <w:rFonts w:ascii="微软雅黑" w:hAnsi="微软雅黑" w:eastAsia="微软雅黑" w:cs="微软雅黑"/>
                <w:color w:val="000000"/>
                <w:sz w:val="20"/>
                <w:szCs w:val="20"/>
              </w:rPr>
              <w:t xml:space="preserve">
                【今日亮点】“人间仙境、神的后花园”—喀纳斯湖、漫步图瓦古村落+喀纳斯湖边+三湾
                <w:br/>
                早餐后，乘区间车进喀纳斯景区【喀纳斯湖】（游览时间约 5 小时）。喀纳斯被誉为“东方瑞士、摄影师天堂”。在这里壮观的冰川映衬着宁静的湖水，茫茫的草原包容着幽深的原始森林。神秘的湖怪、古朴的图瓦人、变换的湖水、眩人的风景都让人痴迷。游览【神仙湾、卧龙湾、月亮湾】等美丽风光。抵达湖区后，漫步湖边，欣赏绿坡墨林、艳花彩蝶的湖光山色。中途可下车拍照，（月亮湾慢步 约 1 时（建议穿喀纳斯长裤，及外套，平底鞋。自备防晒霜、雨伞、太阳镜等防晒用具；及时补充水）也可以走进那如梦似幻的童话水的世界，用心用眼用鼻去感受喀纳斯的美，游走在湾于湾之间，感受这一片净土。晚上入住布尔津。
                <w:br/>
                （景区娱乐项目：游船 120 元/人，图瓦人家访 100 元/人，观鱼台 20 元/人）
                <w:br/>
                入住喀纳斯景区 6 大独享：
                <w:br/>
                ①喀纳斯核心景区游览时间加倍
                <w:br/>
                ②喀纳斯仙源奇境—晨雾
                <w:br/>
                ③无时限—漫步图瓦古村落+喀纳斯湖边+三湾
                <w:br/>
                ④不挤晚区间车 不赶早区间车
                <w:br/>
                ⑤独赏喀纳斯的木屋星空
                <w:br/>
                ⑥观鱼台拍照更自由
                <w:br/>
                【温馨提示】
                <w:br/>
                1、如遇旅游旺季排队时间较长，需耐心等候；
                <w:br/>
                2、今日行程盘山公路较多，请提前备好晕车药，全程限速 40M，所花费时间较久；
                <w:br/>
                3、喀纳斯景区内条件和用餐有限，请谅解；景区物品稀缺，价格偏贵，建议提前准备。
                <w:br/>
                4、喀纳斯景区内游船（120 元/人，费用自理）和图瓦人家访（100 元/人，费用自理），司机或导游可为您服务。
                <w:br/>
                5、景区内木栈道铺设较多，雨雪天气过后比较湿滑，游玩时注意脚下，小心滑倒；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布尔津-魔鬼城-沙湾（路程 500KM，行驶约 7.5H） 餐：早 宿：沙湾沙湾县参考酒店:沙湾天博生态、一方天、德荣或同级
                <w:br/>
              </w:t>
            </w:r>
          </w:p>
          <w:p>
            <w:pPr>
              <w:pStyle w:val="indent"/>
            </w:pPr>
            <w:r>
              <w:rPr>
                <w:rFonts w:ascii="微软雅黑" w:hAnsi="微软雅黑" w:eastAsia="微软雅黑" w:cs="微软雅黑"/>
                <w:color w:val="000000"/>
                <w:sz w:val="20"/>
                <w:szCs w:val="20"/>
              </w:rPr>
              <w:t xml:space="preserve">
                【今日亮点】 世界最美雅丹—魔鬼城
                <w:br/>
                早餐后参观神奇的【乌尔禾魔鬼城】（游览时间约 3 小时）魔鬼城一带经过千百万年的流水侵蚀和风沙冲击，像是一座座古代的城垣、堡垒和宫殿，还有许多生动逼真的动植物造型景观。夏秋季节这里常常会刮起七八级大风，风沿着谷地吹过，发出凄厉的声响，尤如鬼哭狼嚎，“魔鬼城”的名字就是这样得来的；这里景致独特，许多电影都把魔鬼城当作了外景地，比如奥斯卡大奖影片《卧虎藏龙》等，并被《中国国家地理》评选为“中国最美的三大雅丹”。午餐吃最正宗的新疆十全大补饭 羊腿抓饭，下午乘车前往奎屯，沿途欣赏一望无际的石油生产基地克拉玛依油田风光，晚抵达沙湾入住酒店。
                <w:br/>
                【温馨提示】
                <w:br/>
                1、美食推荐：午餐乌尔禾-羊腿抓饭
                <w:br/>
                2、抵达魔鬼城刚好也是下午时间，乌尔禾魔鬼城道路为砖路，比较平稳，徒步距离约 1 公里，建议穿运动鞋，魔鬼城紫外线较强，建议穿防晒服，带防晒霜和遮阳物品；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沙湾-肯斯瓦特-国际大巴扎-乌鲁木齐 （路程 200KM，行驶约 3.5H） 餐：早 宿：乌鲁木齐 乌鲁木齐参考酒店：东方王朝、星龙国际、哈密大厦、美豪丽致南湖、康铂空港、大陆桥、迎港、德港万达亚朵、亚馨、翼龙、新旅金谷、百世昌、智选
                <w:br/>
              </w:t>
            </w:r>
          </w:p>
          <w:p>
            <w:pPr>
              <w:pStyle w:val="indent"/>
            </w:pPr>
            <w:r>
              <w:rPr>
                <w:rFonts w:ascii="微软雅黑" w:hAnsi="微软雅黑" w:eastAsia="微软雅黑" w:cs="微软雅黑"/>
                <w:color w:val="000000"/>
                <w:sz w:val="20"/>
                <w:szCs w:val="20"/>
              </w:rPr>
              <w:t xml:space="preserve">
                【今日亮点】西部明珠。
                <w:br/>
                早餐后，前往鲜为人知的★★★【肯斯瓦特】（游览时间约 1 小时），肯斯瓦特水库，位于玛纳斯河中游，是国家 2010 年西部大开发重点工程之一。作为新疆生产建设兵团唯一列入西部大开发建设的工程，它也是兵团迄今为止独立建设的规模最大的水利工程。返回乌鲁木齐后前往，参观乌鲁木齐新地标【新疆国际大巴扎】（自由参观约 1 小时）这里集伊斯兰文化、建筑、民族商贸、娱乐、餐饮于一体，是新疆旅游业产品的汇集地和展示中心，是“新疆之窗”、“中亚之窗”和“世界之窗”，具有浓郁的伊斯兰建筑风格，在涵盖了建筑的功能性和时代感的基础上，重现了古丝绸之路的繁华，集中体现了浓郁西域民族特色和地域文化；客人可在此体会维吾尔民族特色，自费品尝特色小吃。
                <w:br/>
                【温馨提示】：
                <w:br/>
                1、关于新疆路况的特别说明：新疆地域辽阔，山区道路很多，测速限速非常厉害，需做好乘车准备；1、2、当天我们建议您自备零食及简便食品水果。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乌市—目的地 餐：早 宿：温馨的家
                <w:br/>
              </w:t>
            </w:r>
          </w:p>
          <w:p>
            <w:pPr>
              <w:pStyle w:val="indent"/>
            </w:pPr>
            <w:r>
              <w:rPr>
                <w:rFonts w:ascii="微软雅黑" w:hAnsi="微软雅黑" w:eastAsia="微软雅黑" w:cs="微软雅黑"/>
                <w:color w:val="000000"/>
                <w:sz w:val="20"/>
                <w:szCs w:val="20"/>
              </w:rPr>
              <w:t xml:space="preserve">
                酒店早餐后，根据航班或火车时间，前往机场或火车站，返回家乡，结束愉快的新疆之旅！
                <w:br/>
                【温馨提示】
                <w:br/>
                乘机前请大家仔细检查自己的身份证、户口本等有效证件，所有的行李拉杆箱必须托运，箱内不得装锂电池、刀具、火机等，贵重物品（电脑、相机等）需随身携带。不要将物品遗忘在酒店或者旅游车上。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1、用车：当地合法旅游运营资质7座1+1头等舱座椅
                <w:br/>
                2、住宿：景区double（2晚）住宿+5晚城市4钻酒店（夜晚city work）
                <w:br/>
                   备注：在遇到政府征用，旅行社不得不选用同等级的其他酒店，西部地区酒店和内地有差距，敬请理解！
                <w:br/>
                3、用餐：全程7早，早餐为酒店占床赠送不用不退，正餐自理
                <w:br/>
                4、景点：行程所列景点门票和区间车（学生证、老年证等相关证件提前出示，产生门票优惠，由旅行社按协议差价退还。）
                <w:br/>
                5、保险：旅游意外险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1、全程正餐
                <w:br/>
                2 航空保险、景区内个人消费等及出发地机场往返交通。
                <w:br/>
                3 景区小交通费用和行程中注明需要另付的景区自费项目。自费景点门票、娱乐活动、人身意外伤害保险、自由活动期间的餐、车、导游服务。
                <w:br/>
                4 酒店内儿童早餐费用及儿童报价以外产生的其他费用需游客自理。
                <w:br/>
                5、单房差，全程入住相应指定酒店双人标间，西北酒店多无三人间，需补单房差。
                <w:br/>
                6、因交通延阻、罢工、天气、飞机机器故障、航班取消或更改时间等不可抗力原因所引致的额外费用。
                <w:br/>
                7、酒店内洗衣、理发、电话、传真、收费电视、饮品、烟酒等个人消费。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1、关于参团说明：
                <w:br/>
                （1）凡有传染性疾病、心血管疾病、脑血管疾病、呼吸系统疾病、精神病、严重贫血病、大中型手术的恢复期病患者、行动不便者、孕妇等，以及其他不适合出行者，请不要报名。代他人报名者也请核实代报人的身体状况。如果报名者或者代他人报名者隐瞒身体状况，造成的后果，由自己承担。
                <w:br/>
                （2）出行期间请随身携带本人的有效身份证原件，未满 16 周岁者请携带户口本原件；超过 16 周岁的游客若没有办理身份证，请在户口所在地开出相关身份证明，以免影响登机或酒店入住。出行前请务必检查自己证件的有效期。
                <w:br/>
                （3）机场最新规定：各航班在起飞前 50 分钟停止办理登机手续，如因客人自身原因的造成的一切损失，由客人自行承担。为了不耽误您的行程，请您在航班起飞前 90 分钟到达机场办理登机手续。
                <w:br/>
                （4）目的地可能有部分私人经营的娱乐、消费场所，此类组织多数无合法经营资质，存在各种隐患。为了您的安全和健康考虑，请谨慎消费。
                <w:br/>
                （5）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2、关于跟队纪律：
                <w:br/>
                （1）请在司机约定的时间到达上车地点集合，切勿迟到，以免耽误其他游客行程。若因迟到导致无法随车游览，责任自负，敬请谅解。
                <w:br/>
                （2）对于充满负能量，喜欢埋怨，抱怨，指责，斤斤计较的客人，请慎重报名。
                <w:br/>
                （3）各个景点、餐厅都会出现排队等侯现象，请您保持良好的出游心态，互相理解，互相尊重，有个愉快的旅程！（4）本行程实际出行中，在不减少景点且征得客人同意的前提下，司机可能会根据天气、交通等情况，对您的行程进行适当调整（如调整景点游览顺序等），以确保行程顺利进行。如因不可抗力等因素确实无法执行原行程计划，对于因此而造成的费用变更，我社实行多退少补，敬请配合。
                <w:br/>
                3、关于住宿：
                <w:br/>
                （1）旅行社为客人们提供了性价比高的住宿，尽管如此，客人们应该有充分的心理准备，疆内线沿途人烟稀少，经济落后，沿线酒店多未评定星级，因处于高原地带，水、电资源缺乏，有时候也会遇到停水、停电的情况，请提前准备好手电筒或者头灯，要做好不能洗澡、洗头、洗脸的准备，特别爱干净的客人，可以携带睡袋内
                <w:br/>
                胆，以备不时之需。
                <w:br/>
                （2）地处边疆地区，酒店设施不全，一次性拖鞋、吹风机、一次性酒店用品配备有限。
                <w:br/>
                （3）在您入住酒店的时候均需游客自己在前台出示身份证件及支付住宿押金，在您离店退房的时候退还，具体金额以当地各酒店收费标准为准，我社只负责协助办理入住手续及付当日房费，均不代付住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（4）有的酒店没有电梯和提行李服务，敬请自理。
                <w:br/>
                （5）对于住宿有特殊要求的客人，请在报名时告知客服（要求全程一个人住宿，大床房，等等），在报名时确定
                <w:br/>
                费用，上团后临时修改住宿，可能无法满足其要求。
                <w:br/>
                （6）原则上没有特殊原因，不能更改住宿地点。如果全团同意更改住宿地点，原定住宿不退，新产生的住宿费用
                <w:br/>
                由客人承担，新产生的司机和向导住宿由客人 AA。
                <w:br/>
                4、 关于用餐：
                <w:br/>
                （1）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（2）不含餐部分，建议 AA 用餐。
                <w:br/>
                （3）新疆以当地菜和中餐为主，但因为路况原因，很多时间不能正点用餐，请自备干粮。
                <w:br/>
                （4）如果客人另外点菜，请客人自觉支付。
                <w:br/>
                5、关于交通：
                <w:br/>
                （1）抛锚：本次行程全程在西北行驶，路程长，路况复杂，车辆很可能会出现抛锚的情况。如果车辆出现抛锚，请客人们耐心等待，或者一起努力解决。正常解决的流程为：如果车辆 2 小时内无法修复，为了不影响行程，旅行社会调用当地车辆进行临时转运，转运车辆以小型面包车为主，舒适度不高，转运费用由旅行社支付，
                <w:br/>
                直到车子修好，或者另外调用的同款车，或者相近款车子抵达，请客人们给予配合。对于拒绝使用转运车的
                <w:br/>
                客人，视为该客人自愿放弃行程，旅行社将退还没有产生的住宿费和门票，合同终止。
                <w:br/>
                （2）堵车：本次行程全程在西北行驶，以山路为主，在雨季出现泥石流、塌方、滚石、路桥断裂或者其它情况的堵车属于正常情况，客人们当耐心等待，并备用食物和衣物，做好一切应急准备。
                <w:br/>
                （3）座位：如果没有需要特殊照顾的客人，座位逐个轮流乘座。
                <w:br/>
                （4）费用：如果遇到堵车，交通管制，以及其他不可抗力等因素，无法赶到预定住宿点住宿，预定的住宿费用不
                <w:br/>
                退，客人临时产生的住宿费用由客人承担，司机向导的住宿旅行社承担。
                <w:br/>
                6、关于购物：（1）本线路无任何购物安排。
                <w:br/>
                （2）客人在自由活动期间，如果没有购买需求，不要和当地人讨价还价，也不要过多的驻足观看。如果客人自愿购物，请自行甄别产品质量，如果还价后达成交易意向，就请购买。如果讨价还价后，又反悔不买，很容易造成麻烦，因此而发生的矛盾和冲突，后果自负。
                <w:br/>
                7、关于司机兼向导：
                <w:br/>
                （1）司机兼向导职责与普通向导不同，目的不是讲购物，推自费，司机会为客人安排住宿，协调用餐，带路，协调控制景区游览时间，在客人遇到危急时刻，为客人协调联系处理各种意外事情。
                <w:br/>
                （2）司机虽然经过简单的医疗培训但不是医生，如客人出现的身体不适，建议就近就医，不要依赖于司机治疗。8、关于通讯：
                <w:br/>
                （1）此线路全程在新疆内陆行驶，在一些高山上，峡谷内，长时间没有信号，请提前告诉自己的家人朋友，暂时打不通电话不要着急，晚上住宿的地方有信号。
                <w:br/>
                （2）手机信号电信的最好，移动的第二，联通的基本不好，网络也是一样。
                <w:br/>
                （3）住宿地方的 WIFI 不稳定，对于沿途必须电脑办公的朋友，可能有时候不能满足需求，请提前安排好相关工作。9、关于保险：
                <w:br/>
                （1）本线路为客人购买了旅游意外险，但是不含疾病险，财物险。
                <w:br/>
                （2）在活动过程当中，妥善保管自己的贵重财物，如果出现遗失，损失客人自己承担。
                <w:br/>
                10、关于医药：
                <w:br/>
                （1）请在报名之前，前往具备资质的医院做全面的身体检查，确保没有影响高原行程的疾病再报名。部分地区条件落后，医药条件都很差，请提前备足适合自己的药品。
                <w:br/>
                11、不可抗力：
                <w:br/>
                （1）如果因为人力不可抗拒因素（如塌方、泥石流、路桥被毁、航班延误、国家政策、战争、瘟疫、交通管制、堵车等）导致不能履行合同和旅程变化，旅行社不承担相关赔偿。
                <w:br/>
                （2）由此导致增加的旅游费用由客人自理；
                <w:br/>
                （3）因减少或未产生的费用，旅行社根据协议退还客人。
                <w:br/>
                12、关于摄影
                <w:br/>
                （1）在新疆摄影时，请尊重当地的管理规定和民风民俗，对于关卡，桥梁，军事管理区，私人住宅，以及其它各种有拍摄禁忌的地方，请不要拍照，如果强行拍照，可能会造成相机被没收或者更严重的后果，造成的不良后果和影响，客人自负。
                <w:br/>
                （2）在景区或景区附近拍摄人物、动物，大多是要收费的，建议不要拍摄这些素材，或者爽快付款。在拍摄人像时，尽量能得到他人同意，如果遭到拒绝，请马上停止拍摄。
                <w:br/>
                （3）在旅行过程当中，是否能出片，出什么样的片子，是天气，光线，季节等综合因素决定的，完全拼人品，但团队不可能因为某个景点未拍到满意的片子而增加停留时间。
                <w:br/>
                13、关于退团：
                <w:br/>
                （1）因个人原因退团：无论在何地退团，退还未产生的住宿和门票。车费，向导费，保险费不退。
                <w:br/>
                （2）不可抗力退团：如因不可抗力不能继续行程，全团客人需要统一意见，可以有二种选择：
                <w:br/>
                A.改变线路：如果与原线路的里程和路况相近，费用不变。如果与原线路里程和路况不同，费用多退少补。
                <w:br/>
                B.原路返回：按照实际产生的费用计算，多退少补，产生的费用包括返回至完团期间的所有车费、向导费、住宿费、餐费、门票等。
                <w:br/>
                （3）国庆黄金周：出团日期当中跨有国庆黄金周日期的团队，无论何时何地何种方式退团，所有费用不退。
                <w:br/>
                14、重要提示：
                <w:br/>
                （1）部分景点海拔较高，请尽量避免剧烈运动，如稍有不适，请尽快告知司机，我们会根据客人身体情况做相应处理；因自身身体原因不能继续行程的游客请提前离团，离团产生的费用游客自行承担。
                <w:br/>
                （2）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司机，记好司机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导游或司机如实填写当地《游客意见书》，游客的投诉诉求以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2、新疆与内地作息时差两小时，但全疆均使用北京时间作息；但新疆休息时间为晚上 12：00 左右，早上上班时间为10：00 左右；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4、新疆早晚温差较大，温差最大可在 20 度左右，晚上睡觉时应将空调开到适度，不要过凉，或睡觉时不盖棉被，造成身体不适。
                <w:br/>
                5、因新疆地域辽阔，坐车时间较长，在很多情况下，须旅游者下车行走或亲自体验骑马、骑骆驼的乐趣。所以，一双合适的鞋显得尤为重要。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10、酒店的退房时间是北京时间 14 点整，如果您的航班时间较晚，可将行李免费寄存在酒店的前台，后自由闲逛。请您注意您的航班时间，我们为您提供免费的送机服务。如您的用房持续到 14 点之后，所产生的费用则需自理。11、景区设有众多游玩项目娱乐设施，参加活动需根据自身健康情况量力而行，旅途中因自身原因或疾病带来的伤害，由游客自行承担责任。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2025-07-17T01:07:56+08:00</dcterms:created>
  <dcterms:modified xsi:type="dcterms:W3CDTF">2025-07-17T01:07:56+08:00</dcterms:modified>
</cp:coreProperties>
</file>

<file path=docProps/custom.xml><?xml version="1.0" encoding="utf-8"?>
<Properties xmlns="http://schemas.openxmlformats.org/officeDocument/2006/custom-properties" xmlns:vt="http://schemas.openxmlformats.org/officeDocument/2006/docPropsVTypes"/>
</file>