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4月至爱北京城行程单</w:t>
      </w:r>
    </w:p>
    <w:p>
      <w:pPr>
        <w:jc w:val="center"/>
        <w:spacing w:after="100"/>
      </w:pPr>
      <w:r>
        <w:rPr>
          <w:rFonts w:ascii="微软雅黑" w:hAnsi="微软雅黑" w:eastAsia="微软雅黑" w:cs="微软雅黑"/>
          <w:sz w:val="20"/>
          <w:szCs w:val="20"/>
        </w:rPr>
        <w:t xml:space="preserve">4月至爱北京城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LZTBJ20250408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0自费0景交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安徽各地出发至北京！接站后自由活动
                <w:br/>
              </w:t>
            </w:r>
          </w:p>
          <w:p>
            <w:pPr>
              <w:pStyle w:val="indent"/>
            </w:pPr>
            <w:r>
              <w:rPr>
                <w:rFonts w:ascii="微软雅黑" w:hAnsi="微软雅黑" w:eastAsia="微软雅黑" w:cs="微软雅黑"/>
                <w:color w:val="000000"/>
                <w:sz w:val="20"/>
                <w:szCs w:val="20"/>
              </w:rPr>
              <w:t xml:space="preserve">
                北京欢迎您！抵达后我社特派专职人员
                <w:br/>
                接您,并为您安排入住酒店（由于各个地市抵达北京时间不同，可能会出现车站等候的时间，一般不超过
                <w:br/>
                40 分钟，希望理解）如果您抵京后时间充裕，我们建议您自行前往王府井大街，西单，东单，国贸，三
                <w:br/>
                里屯等商业街区逛逛，因为那里是现代北京的代表。（乘车路线可拨打 12580 咨询，也可以向您的导游
                <w:br/>
                问询）。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天安门广场——毛主席纪念堂（政策性关闭请外观）—故宫博物 院（含耳麦接驳车）—天坛通票
                <w:br/>
              </w:t>
            </w:r>
          </w:p>
          <w:p>
            <w:pPr>
              <w:pStyle w:val="indent"/>
            </w:pPr>
            <w:r>
              <w:rPr>
                <w:rFonts w:ascii="微软雅黑" w:hAnsi="微软雅黑" w:eastAsia="微软雅黑" w:cs="微软雅黑"/>
                <w:color w:val="000000"/>
                <w:sz w:val="20"/>
                <w:szCs w:val="20"/>
              </w:rPr>
              <w:t xml:space="preserve">
                游览景点：天安门广场（游览时间约 1 小时）
                <w:br/>
                参观天安门广场及毛主席纪念堂（如遇政策性关闭或限流，可观外景，不另行安排），天安门，坐落在
                <w:br/>
                中华人民共和国首都北京市的中心，故宫的南端，与天安门广场以及人民英雄纪念碑、毛主席纪念堂、
                <w:br/>
                人民大会堂、中国国家博物馆隔长安街相望，占地面积 4800 平方米，以介乎的建筑艺术和特殊的政治地
                <w:br/>
                位为世人所瞩目。
                <w:br/>
                温馨提示：
                <w:br/>
                1.毛主席纪念堂政策性关闭请外观，进入毛主席纪念堂不得穿无袖上衣，不得穿拖鞋，必须随身携带身
                <w:br/>
                份证。这天走路较多请穿舒适鞋子和轻便服装。
                <w:br/>
                2. 毛主席纪念堂每日限流,如遇未预约上门票或者政策性闭馆时，改观外景。
                <w:br/>
                游览景点：故宫博物院（深度游览，约 3 小时）
                <w:br/>
                故宫又称紫禁城，明清两代皇家宫殿，中国古代皇家建筑之精华，被誉为世界五大宫之首！在雄伟威严
                <w:br/>
                的的皇家宫殿里，了解我国灿烂的历史和悠久的文化，寻找故事传说中昔日的辉煌与奢华。这里凝结着
                <w:br/>
                历史的烟云，记载着岁月的沧桑，这里建筑巧夺天工，辉煌壮丽，让我们在这里感受厚重的历史和文化！
                <w:br/>
                但是现实和理想差距太大，每天近五万人次的客流量，走马观花式的游览会特别遗憾。我社安排的人性
                <w:br/>
                化故宫深度游，精心为贵宾们配备无线讲解器， 即使在人多声杂的旺季您也可以通过导游清晰的讲解更
                <w:br/>
                加深度地了解紫禁城的历史,乘核心区观光车摆渡前往上车点。
                <w:br/>
                温馨提示：
                <w:br/>
                因升旗仪式、毛主席纪念堂限流，每天观看人数受限，我们会尽全力预约，若预约不上则改为外观，不
                <w:br/>
                再安排其他点。因故宫景区限流，每天参观人数受限，我们会尽全力预约，若预约不上退门票 60 元/人
                <w:br/>
                或换其他景点。
                <w:br/>
                游览景点：天坛公园 （通票）（约 1.5 小时，）
                <w:br/>
                天坛公园地处原北京外城的东南部，故宫正南偏东，正阳门外东侧，始建于明朝永乐十八年（1420 年），
                <w:br/>
                是中国古代明、清两朝历代皇帝祭天之地。风景名胜北京天坛是世界上最大的古代祭天建筑群之一。在
                <w:br/>
                中国，祭天仪式起源于周朝，自汉代以来，历朝历代的帝王都对此极为重视。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升旗仪式-八达岭长城—奥林匹克公园外观-恭王府通票
                <w:br/>
              </w:t>
            </w:r>
          </w:p>
          <w:p>
            <w:pPr>
              <w:pStyle w:val="indent"/>
            </w:pPr>
            <w:r>
              <w:rPr>
                <w:rFonts w:ascii="微软雅黑" w:hAnsi="微软雅黑" w:eastAsia="微软雅黑" w:cs="微软雅黑"/>
                <w:color w:val="000000"/>
                <w:sz w:val="20"/>
                <w:szCs w:val="20"/>
              </w:rPr>
              <w:t xml:space="preserve">
                游览景点：升旗仪式 （约 1 小时）
                <w:br/>
                早餐打包。04：00 左右集合出发前往天安门广场，天安门广场自行选位置看升旗仪式，观看【升旗仪式】，
                <w:br/>
                五星红旗， 迎风飘扬，澎湃感油然而生。
                <w:br/>
                参观龙脉九号璀灿京城或【金殿国际】或【北京钰玉世家】（导游根据实际情况调整，只进一个）
                <w:br/>
                游览景点：八达岭长城（深度游览，约 3 小时）
                <w:br/>
                游览世界八大奇迹之一的【八达岭长城】(约 200 分钟),体会“不到长城非好汉的”的豪迈。万里长城象
                <w:br/>
                一条巨龙盘踞在祖国的北面，绵延数万里，纵贯两千年，雄伟壮观，气势磅礴。八达岭长城，更是“奇
                <w:br/>
                迹”中的经典，登上长城，脚下的崇山峻岭，蜿蜒起伏，四季风光各不相同：春天野花竞开，夏季绿色
                <w:br/>
                满眼，秋天层林尽染，冬来雪域莽莽，景色令人叹为观止.【皇城礼物润德展示中心】通过再现老北京明
                <w:br/>
                清风情街及古皇城场景，让您全方位了解老北京非遗文化，中心还拥有最丰富的北京特产展示区和体验
                <w:br/>
                区，供游客自由选购北京特色伴手礼（提示：该中心除了向您展示北京非遗文化外，还可以购买到正规
                <w:br/>
                的旅游纪念品和北京特产，不视为旅行社安排的购物行为，请自愿理性消费）
                <w:br/>
                温馨提示:升旗仪式实行实名制预约政策,每日限流没有具体人数，且实时调控，如未能成功预约视为不
                <w:br/>
                可抗力免责取消参观。
                <w:br/>
                游览景点：奥林匹克公园
                <w:br/>
                游览【奥林匹克公园】，一个集体育竞赛、会议展览、文化娱乐和休闲购物于一体，空间开敞、绿地环
                <w:br/>
                绕、环境优美，能够提供多功能服务的市民公共活动中心，近观 2008 年奥运主会场【鸟巢】和水蓝色梦
                <w:br/>
                幻游泳馆【水立方】外景，感觉鸟巢的雄伟与水立方的倩丽。夜游鸟巢水立方，观看梦幻水立方。
                <w:br/>
                游览景点：恭王府
                <w:br/>
                游览【恭王府】（约 2 小时，含通票）这里曾先后作为和珅、永璘的宅邸，承载了极其丰富的历史文化
                <w:br/>
                信息，故有了“一座恭王府，半部清代史”的说法。如今由府邸和花园两部分组成，整体设计富丽堂皇，
                <w:br/>
                风景幽深秀丽，充分体现了皇室辉煌富贵的风范和民间清致素雅的风韵.
                <w:br/>
                购物点：龙脉九号璀灿坊 皇城礼物展示中心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颐和园—清华大学外观-圆明园（首道）-前门大街
                <w:br/>
              </w:t>
            </w:r>
          </w:p>
          <w:p>
            <w:pPr>
              <w:pStyle w:val="indent"/>
            </w:pPr>
            <w:r>
              <w:rPr>
                <w:rFonts w:ascii="微软雅黑" w:hAnsi="微软雅黑" w:eastAsia="微软雅黑" w:cs="微软雅黑"/>
                <w:color w:val="000000"/>
                <w:sz w:val="20"/>
                <w:szCs w:val="20"/>
              </w:rPr>
              <w:t xml:space="preserve">
                游览景点：颐和园（含首道门票，深度游览）
                <w:br/>
                早餐打包。酒店前台集合出发，前往颐和园（车程约 1 个小时）游览世界上最大的宛如人间仙境的皇家
                <w:br/>
                园林【颐和园】（120 分钟），颐和园主要由寿山和昆明湖两部分组成。昆明湖中，宏大的十七孔桥如
                <w:br/>
                长虹偃月倒映水面，蜿蜓曲折的西堤犹如一条翠绿的飘带，萦带南北，横绝天汉，堤上六桥，婀娜多姿，
                <w:br/>
                形态互异；与前湖一水相通的苏州街，更是酒幌临风，店肆熙攘，仿佛置身于 200 多年前皇家买卖街；
                <w:br/>
                谐趣园则曲水复廊，足谐其趣。昆明湖湖岸边：著名的石舫，惟妙惟肖的铜牛，赏春观景的知春亭等景
                <w:br/>
                点更是让您犹如人在画中，画在水中……
                <w:br/>
                游览景点：清华大学或北京大学正门口拍照
                <w:br/>
                赠送“胸怀壮志梦”中国最高学府【清华大学或北京大学正门拍照】
                <w:br/>
                游览景点：圆明园
                <w:br/>
                参观爱国主义教育基地【圆明园】(约 1 小时，首道门票已含），其宏大的地域规模、杰出的营造技艺、
                <w:br/>
                精美的建筑景群、丰富的文化收藏和博大精深的民族文化内涵而享誉于世，被誉为“一切造园艺术的典
                <w:br/>
                范”和“万园之园”。
                <w:br/>
                游览景点：新前门大街
                <w:br/>
                【新前门大街】走进焕然一新的古老商业街。一个不缺古迹与故事的地方，一座巴洛克风格的小楼坐落
                <w:br/>
                于此，它宫殿般的外形充满魅力，这便是劝业场。它的生命力不单单来自日积月累的厚重、久经风霜的
                <w:br/>
                岁月，更来自它的兼容并蓄，它的宽广心胸……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早餐后-自由活动-返回
                <w:br/>
              </w:t>
            </w:r>
          </w:p>
          <w:p>
            <w:pPr>
              <w:pStyle w:val="indent"/>
            </w:pPr>
            <w:r>
              <w:rPr>
                <w:rFonts w:ascii="微软雅黑" w:hAnsi="微软雅黑" w:eastAsia="微软雅黑" w:cs="微软雅黑"/>
                <w:color w:val="000000"/>
                <w:sz w:val="20"/>
                <w:szCs w:val="20"/>
              </w:rPr>
              <w:t xml:space="preserve">
                根据返程时间安排送站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交通：北京往返飞机经济舱，当地空调旅游车
                <w:br/>
                ● 用餐：4 早 3 正 （北京特色烤鸭餐、老北京炸酱面、八达岭自助餐） 早餐：打包豆浆+面包/馒头+
                <w:br/>
                鸡蛋 正餐导游会根据游览行程做相应调整。
                <w:br/>
                ● 景点：行程所列景点大门票。
                <w:br/>
                ● 酒店安排：全程入住精选连锁酒店
                <w:br/>
                ● 导游：优秀全陪导游+当地导游服务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·全程单房差 连锁：100元/人/晚
                <w:br/>
                ·景区内行程外自费娱乐项目
                <w:br/>
                ·费用包含外其它费用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龙脉九号璀灿坊 皇城礼物展示中心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2025-06-26T19:03:00+08:00</dcterms:created>
  <dcterms:modified xsi:type="dcterms:W3CDTF">2025-06-26T19:03:00+08:00</dcterms:modified>
</cp:coreProperties>
</file>

<file path=docProps/custom.xml><?xml version="1.0" encoding="utf-8"?>
<Properties xmlns="http://schemas.openxmlformats.org/officeDocument/2006/custom-properties" xmlns:vt="http://schemas.openxmlformats.org/officeDocument/2006/docPropsVTypes"/>
</file>