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质品 法瑞意+克罗地亚+铁力士+奥捷匈+斯洛伐克+斯洛文尼亚+荷兰+比利时11国16天13晚 （HU）PRGBRU行程单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HCGL202500025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上海市-南京市-合肥市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HU7937  北京首都国际 T2 - 布拉格瓦茨拉夫・哈维尔国际机场 1  02:30/05:50
                <w:br/>
                HU492  布鲁塞尔机场 (BRU)  - 北京首都国际 T2  13:20/05:20+1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#安心出行#
                <w:br/>
                全程含餐20顿，含餐率77%，含有3顿特色餐
                <w:br/>
                维也纳炸猪排
                <w:br/>
                威尼斯墨鱼面套餐
                <w:br/>
                T骨牛排餐
                <w:br/>
                <w:br/>
                #甄选酒店#
                <w:br/>
                全程3-4星酒店，意大利段全4星酒店，Booking均分≥7
                <w:br/>
                <w:br/>
                <w:br/>
                #热门体验#
                <w:br/>
                东欧：
                <w:br/>
                美泉宫 - 哈布斯堡家族夏宫
                <w:br/>
                布拉格城堡套票 - 世界上最大的古代城堡 
                <w:br/>
                <w:br/>
                西欧
                <w:br/>
                双宫殿 - 卢浮宫人工讲解+凡尔赛宫含耳机讲解
                <w:br/>
                双游船 - 巴黎塞纳河游船+威尼斯贡多拉游船
                <w:br/>
                瑞士铁力士雪山-乘坐旋转缆车，登临一万英尺，终年积雪
                <w:br/>
                <w:br/>
                <w:br/>
                #经典名城#
                <w:br/>
                法国-巴黎/浪漫之都
                <w:br/>
                比利时 - 布鲁塞尔/欧洲心脏
                <w:br/>
                荷兰-首都阿姆斯特丹/自由之都
                <w:br/>
                奥地利 - 首都维也纳/音乐之都
                <w:br/>
                捷克 - 首都布拉格/千塔之城
                <w:br/>
                匈牙利-首都布达佩斯/多瑙河上的明珠
                <w:br/>
                斯洛伐克-首都布拉迪斯拉夫
                <w:br/>
                克罗地亚-首都萨格勒布
                <w:br/>
                瑞士- 历史名城琉森
                <w:br/>
                意大利 - 威尼斯/佛罗伦萨/罗马
                <w:br/>
                斯洛文尼亚-首都卢布尔雅那
                <w:br/>
                <w:br/>
                #优选航司#
                <w:br/>
                五星海南航空，北京往返直飞，布拉格/布鲁塞尔双点进出
                <w:br/>
                <w:br/>
                #匠心设计#
                <w:br/>
                全程WIFI两人一台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#安心出行#
                <w:br/>
                全程含餐20顿，含餐率77%，含有3顿特色餐
                <w:br/>
                维也纳炸猪排
                <w:br/>
                威尼斯墨鱼面套餐
                <w:br/>
                T骨牛排餐
                <w:br/>
                <w:br/>
                #甄选酒店#
                <w:br/>
                全程3-4星酒店，意大利段全4星酒店，Booking均分≥7
                <w:br/>
                <w:br/>
                <w:br/>
                #热门体验#
                <w:br/>
                东欧：
                <w:br/>
                美泉宫 - 哈布斯堡家族夏宫
                <w:br/>
                布拉格城堡套票 - 世界上最大的古代城堡 
                <w:br/>
                <w:br/>
                西欧
                <w:br/>
                双宫殿 - 卢浮宫人工讲解+凡尔赛宫含耳机讲解
                <w:br/>
                双游船 - 巴黎塞纳河游船+威尼斯贡多拉游船
                <w:br/>
                瑞士铁力士雪山-乘坐旋转缆车，登临一万英尺，终年积雪
                <w:br/>
                <w:br/>
                <w:br/>
                #经典名城#
                <w:br/>
                法国-巴黎/浪漫之都
                <w:br/>
                比利时 - 布鲁塞尔/欧洲心脏
                <w:br/>
                荷兰-首都阿姆斯特丹/自由之都
                <w:br/>
                奥地利 - 首都维也纳/音乐之都
                <w:br/>
                捷克 - 首都布拉格/千塔之城
                <w:br/>
                匈牙利-首都布达佩斯/多瑙河上的明珠
                <w:br/>
                斯洛伐克-首都布拉迪斯拉夫
                <w:br/>
                克罗地亚-首都萨格勒布
                <w:br/>
                瑞士- 历史名城琉森
                <w:br/>
                意大利 - 威尼斯/佛罗伦萨/罗马
                <w:br/>
                斯洛文尼亚-首都卢布尔雅那
                <w:br/>
                <w:br/>
                #优选航司#
                <w:br/>
                五星海南航空，北京往返直飞，布拉格/布鲁塞尔双点进出
                <w:br/>
                <w:br/>
                #匠心设计#
                <w:br/>
                全程WIFI两人一台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怀着轻松愉快的心情，行囊中装满无限憧憬，踏着轻快的脚步。团友指定时间自行前往机场集中，搭乘国际航班飞往欧洲。
                <w:br/>
                ●【团队集合】,怀着轻松愉快的心情，行囊中装满无限憧憬，踏着轻快的脚步。团友指定时间自行前往机场集中，搭乘国际航班飞往欧洲。( 备注：具体集中时间，地点以出团通知书为准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北京-(飞机)-布拉格-(大巴约206公里)-布尔诺
                <w:br/>
              </w:t>
            </w:r>
          </w:p>
          <w:p>
            <w:pPr>
              <w:pStyle w:val="indent"/>
            </w:pPr>
            <w:r>
              <w:rPr>
                <w:rFonts w:ascii="微软雅黑" w:hAnsi="微软雅黑" w:eastAsia="微软雅黑" w:cs="微软雅黑"/>
                <w:color w:val="000000"/>
                <w:sz w:val="20"/>
                <w:szCs w:val="20"/>
              </w:rPr>
              <w:t xml:space="preserve">
                参考航班：
                <w:br/>
                HU7937  北京首都国际 T2 - 布拉格瓦茨拉夫・哈维尔国际机场 1  02:30/05:50 
                <w:br/>
                布拉格城堡，位于捷克伏尔塔瓦河畔的壮丽建筑，不仅是捷克的象征，更是欧洲历史与文化的瑰宝。坐落在波希米亚平原之上，其历史可以追溯到公元9世纪，当时的布拉格王子在伏尔塔瓦河边的山丘上建立了这座城堡。
                <w:br/>
                ●【布拉格】,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布拉格城堡区】入内（游览不少于45分钟）,建于9世纪，该城堡被联合国定为世界文化遗产。在城堡山的观景台俯瞰笼罩在色阳光下的布拉格，伏尔塔瓦河从城中穿过，高高低低的塔尖连城一片，整个城市金碧辉煌、格外美丽。
                <w:br/>
                ●【查理大桥】外观（游览不少于15分钟）,建于十四世纪，全长520公尺，桥的两旁耸立着30尊出自17-18世纪艺术大师之手的雕像，被欧洲人称为“欧洲的露天巴洛克塑像美术馆”。现今它已然成为了布拉格景点的代表，常有人说“走过这座桥才算来过布拉格”。
                <w:br/>
                ●【布拉格老城广场】（游览不少于30分钟）,人潮络绎不绝、生气蓬勃又富饶古意的旧城广场；外观以哥德式双塔建筑著称的提恩教堂以及旧市政厅受游客欢迎的墙上的天文钟，每到整点，天文钟上方的窗户开启，一旁的死神开始钟鸣，耶稣的十二门徒在圣保罗的带领下一一移动现身，最后以鸡啼和钟响结束，另外还有分别代表欲望、贪婪和虚荣的象征木偶。
                <w:br/>
                ●【布拉格天文钟】（游览不少于15分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●【布拉格市区游览】（游览不少于1小时）,"素有“中世纪宝石”、“千塔之都”、“建筑艺术之都”的美誉。 自由活动1小时。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Orea Brno或同级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布尔诺-(大巴约130公里)-布拉迪斯拉发-(大巴约200公里)-布达佩斯
                <w:br/>
              </w:t>
            </w:r>
          </w:p>
          <w:p>
            <w:pPr>
              <w:pStyle w:val="indent"/>
            </w:pPr>
            <w:r>
              <w:rPr>
                <w:rFonts w:ascii="微软雅黑" w:hAnsi="微软雅黑" w:eastAsia="微软雅黑" w:cs="微软雅黑"/>
                <w:color w:val="000000"/>
                <w:sz w:val="20"/>
                <w:szCs w:val="20"/>
              </w:rPr>
              <w:t xml:space="preserve">
                匈牙利的美正凝结在多瑙河两岸，在布达佩斯的每一个角落，都弥漫着浪漫的气息。这座城市的魅力，不仅仅在于它藏在时光里的美，更在于它带给人们的无尽遐想和美好回忆。
                <w:br/>
                ●【布拉迪斯拉发】,它位于小咯尔巴仟山山麓和欧洲多瑙河两岸，有多处宝贵的文化和历史古迹，又有静谧而未加雕琢的自然风光。多瑙河从城中穿过，满是巴洛克古老建筑的老城位于多瑙河的北岸。
                <w:br/>
                ●【布拉迪斯拉发圣马丁教堂】（游览不少于15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●【布拉迪斯拉发大广场】（游览不少于15分钟）,虽然广场占地面积不大，但是小而精美，看着十分赏心悦目。广场上还有一个雕塑喷泉—罗兰喷泉，是布拉迪斯拉发的地标之一，可与之合影。
                <w:br/>
                ●【布拉迪斯拉发老城区】（游览不少于30分钟）,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Royal Park Budapest或同级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布达佩斯-(大巴约243公里)-维也纳
                <w:br/>
              </w:t>
            </w:r>
          </w:p>
          <w:p>
            <w:pPr>
              <w:pStyle w:val="indent"/>
            </w:pPr>
            <w:r>
              <w:rPr>
                <w:rFonts w:ascii="微软雅黑" w:hAnsi="微软雅黑" w:eastAsia="微软雅黑" w:cs="微软雅黑"/>
                <w:color w:val="000000"/>
                <w:sz w:val="20"/>
                <w:szCs w:val="20"/>
              </w:rPr>
              <w:t xml:space="preserve">
                渔人堡，这座屹立在多瑙河畔的城堡，建于1905年。它曾是渔民们为了保护自己利益而修建的堡垒，如今已成为布达佩斯的一大亮点。城堡上的青铜雕像，尤其是匈牙利国王的骑马铜像，都诉说着这片土地上的历史故事。
                <w:br/>
                ●【布达佩斯】,有“东欧巴黎”和“多瑙河明珠”的美誉。被联合国教科文组织列为珍贵的世界遗产之一。
                <w:br/>
                ●【渔人城堡】入内（游览不少于1小时）,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圣伊斯特万大教堂】外观（游览不少于15分钟）,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英雄广场】外观（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DORMERO HoHo Wien或同级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维也纳-(大巴约371公里)-萨格勒布
                <w:br/>
              </w:t>
            </w:r>
          </w:p>
          <w:p>
            <w:pPr>
              <w:pStyle w:val="indent"/>
            </w:pPr>
            <w:r>
              <w:rPr>
                <w:rFonts w:ascii="微软雅黑" w:hAnsi="微软雅黑" w:eastAsia="微软雅黑" w:cs="微软雅黑"/>
                <w:color w:val="000000"/>
                <w:sz w:val="20"/>
                <w:szCs w:val="20"/>
              </w:rPr>
              <w:t xml:space="preserve">
                爱在黎明破晓前，奥地利的首都维也纳，这座被赞誉为 “音乐之都的城市，宛如一颗璀璨的明珠，散发着 无尽的魅力。 在这里，音乐不仅仅是一种艺术形式，更是流淌在城市血脉中的灵魂。它不仅仅拥有令人陶醉的美妙旋
                <w:br/>
                ●【维也纳】,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美泉宫】入内（游览不少于1小时45分钟）,气势磅礴的欧洲园林艺术典范，被视为欧洲最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●【维也纳城市公园】外观（游览不少于30分钟）,位于奥地利维也纳环城大道东侧，沿着维也纳河而建立，这里的花钟、草坪和鸟群以及音乐家雕像形成相当优美的景象，是散步和踏青的好去处。
                <w:br/>
                ●【玛丽亚·特雷西娅广场】外观（游览不少于15分钟）,特雷西娅女皇广场兴建于1819年，是为了纪念奥地利唯一的女皇玛丽雅·特雷西娅而建造的。特雷西娅女皇的纪念碑高达19.4米，女皇青铜雕像坐在碑顶，右手前伸目光俯视，碑座四周有众多人物雕像，形成一座气势恢宏的青铜雕像群！特雷西娅女皇广场与霍夫堡皇宫相对，布局典雅，广场四周绿草如茵，还有精美绝伦的喷泉雕像。广场中间是特雷西娅女皇的纪念碑，女皇正面的两侧是自然史博物馆和艺术史博物馆。
                <w:br/>
                ●【霍夫堡皇宫】外观（游览不少于15分钟）,从13世纪开始，直至1918年君主帝国灭亡，霍夫堡皇宫一直是奥地利哈布斯堡皇室的重要居所。在这所由2500个房间构成的庞大宫殿群内，一共有二十多个世界级的收藏馆，其皇家文化的珍藏，在欧洲绝无仅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Princess或同级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萨格勒布-(大巴约140公里)-卢布尔雅那-(大巴约240公里)-威尼斯
                <w:br/>
              </w:t>
            </w:r>
          </w:p>
          <w:p>
            <w:pPr>
              <w:pStyle w:val="indent"/>
            </w:pPr>
            <w:r>
              <w:rPr>
                <w:rFonts w:ascii="微软雅黑" w:hAnsi="微软雅黑" w:eastAsia="微软雅黑" w:cs="微软雅黑"/>
                <w:color w:val="000000"/>
                <w:sz w:val="20"/>
                <w:szCs w:val="20"/>
              </w:rPr>
              <w:t xml:space="preserve">
                ●【萨格勒布】,是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●【萨格勒布大教堂】外观（游览不少于15分钟）,始建于1093年，教堂整体采用哥特式建筑风格。是萨格勒布市内最著名的标志性建筑之一，也是克罗地亚国内最高的建筑。
                <w:br/>
                ●【卢布尔雅那】,是斯洛文尼亚的政治、经济、文化中心。市区中保存着罗马帝国时代修筑的城墙、美丽的马赛克地板、巴洛克式建筑的市政广场、十七世纪的罗巴喷泉、造型独特的三重桥以及热闹的传统市集都让人流连忘返。
                <w:br/>
                ●【卢布尔雅那城堡】外观（游览不少于15分钟）,城堡始建于公元11世纪，位于斯洛文尼亚首都城堡山的顶部。城堡最初为木制结构，因为其地理位置和城堡山所代表的军事战略意义，这里一直都是军事堡垒，在15世纪时哈普斯皇室为抵御土耳其人的进攻，对城堡进行了重建，增加了哥特式风格的教堂及绘画。
                <w:br/>
                ●【卢布尔雅那市政厅】外观（游览不少于15分钟）,卢布尔雅那市政厅是卢布尔雅那市政府现在所在地，其主体建筑是15世纪著名的建筑大师Peter Bezlaj的作品，1719年副楼被加盖到它的两侧。如今现市政厅设有四个展览大厅，主要展示卢布尔雅那城市发展史，国际城际间合作等各类艺术展览。
                <w:br/>
                ●【卢布尔雅那城市广场】外观（游览不少于15分钟）,城市广场卢布尔雅那的中心广场，中间是建于1751年的巴洛克式的卡尼鄂拉喷泉，方尖碑式的柱体底座上，雕塑着三组精美的大理石雕像。据说它们分别代表着斯洛文尼亚的三条河流：萨瓦河（Sava)）、克尔卡河（Krka）和卢布尔雅那河。广场旁的旧市政厅始建于1718年，是一幢文艺复兴式的古建筑，如今里面被辟为雕塑博物馆，免费参观，除了古老的建筑和壁画外，还陈列着不少充满想象的现代雕塑作品。而从城市广场继续前行，还可去到建于18世纪的圣尼古拉大教堂，以及建于1702年的音乐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Albatros或同级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威尼斯-(大巴约540公里)-罗马
                <w:br/>
              </w:t>
            </w:r>
          </w:p>
          <w:p>
            <w:pPr>
              <w:pStyle w:val="indent"/>
            </w:pPr>
            <w:r>
              <w:rPr>
                <w:rFonts w:ascii="微软雅黑" w:hAnsi="微软雅黑" w:eastAsia="微软雅黑" w:cs="微软雅黑"/>
                <w:color w:val="000000"/>
                <w:sz w:val="20"/>
                <w:szCs w:val="20"/>
              </w:rPr>
              <w:t xml:space="preserve">
                踏入威尼斯，就像步入了一个由水构建的梦幻世界。这里没有汽车的喧嚣，只有小船轻轻划过水面的声音，和远处悠扬的船歌，交织成一首动人心弦的威尼斯交响曲。
                <w:br/>
                ●【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游览不少于15分钟）,历史陈迹叹息桥，此桥连接旧时审判庭与地牢，因犯人被送进地牢时不住的叹息而得名。另外还有一个有趣的传说，恋人们在桥下接吻就可以终生相守。电影《情定日落桥》就是在这取景。
                <w:br/>
                ●【圣马可大教堂】外观（游览不少于15分钟）,曾是中世纪欧洲最大的教堂，威尼斯建筑艺术的经典之作，被称为“金色大教堂”。
                <w:br/>
                ●【圣马可广场】外观（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贡多拉游船】入内（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Warmthotel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罗马-(大巴约280公里)-佛罗伦萨-(大巴约120公里)-博洛尼亚
                <w:br/>
              </w:t>
            </w:r>
          </w:p>
          <w:p>
            <w:pPr>
              <w:pStyle w:val="indent"/>
            </w:pPr>
            <w:r>
              <w:rPr>
                <w:rFonts w:ascii="微软雅黑" w:hAnsi="微软雅黑" w:eastAsia="微软雅黑" w:cs="微软雅黑"/>
                <w:color w:val="000000"/>
                <w:sz w:val="20"/>
                <w:szCs w:val="20"/>
              </w:rPr>
              <w:t xml:space="preserve">
                一生总要漫步一次罗马，在这座永恒之城中寻觅历史的痕迹与艺术的辉煌。踏上这片古老的土地，你将仿佛穿越时空，每一步都踏在历史的脉络上，每一景都是一部厚重的史书。
                <w:br/>
                ●【罗马】,罗马不是一天造成的，这是个伟大的历史名城，也是世界各地对历史文明有兴趣游客寻古探幽的好地方，不仅保留了原罗马帝国时代的遗物，更保存现代“罗马假日”的风味。
                <w:br/>
                ●【古罗马斗兽场】外观（游览不少于15分钟）,是古罗马帝国专供奴隶主、贵族和自由民观看斗兽或奴隶角斗的地方，建于72-80年间，是古罗马文明的象征，它的占地面积约2万平方米，可以容纳近九万人数的观众。
                <w:br/>
                ●【古罗马废墟】外观（游览不少于15分钟）,昔日古罗马帝国的中心，是现存世界最大面积的古罗马废墟，建有无数的宫殿和建筑群，现在却只剩下颓垣败瓦。
                <w:br/>
                ●【君士坦丁凯旋门】外观（游览不少于15分钟）,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佛罗伦萨】,徐志摩笔下的“翡冷翠”之城，艺术爱好者的天堂，倘佯在城中，就仿佛进入到了一个以文艺复兴为主题的巨大博物馆，是欧洲文艺复兴的代表地，同时也是一个颇具绅士格调，充满和谐、优美、庄严与秩序的现代都市。
                <w:br/>
                ●【但丁故居】外观（游览不少于5分钟）,转过中世纪街角，让我们一起追寻文艺复兴先驱但丁的足迹，参观但丁曾经生活的地方——但丁故居（Casa di Dante）。位于佛罗伦萨古城中心的圣玛格丽塔路1号，是设有中世纪塔楼的房屋，1911年辟为博物馆。
                <w:br/>
                ●【圣母百花大教堂】外观（游览不少于15分钟）,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●【乔托钟楼】外观（游览不少于15分钟）,是一座高82公尺，外型呈四角形的柱状塔楼，把三种颜色以几何学的配色方式调合，和大教堂十分和谐。
                <w:br/>
                ●【领主广场】外观（游览不少于15分钟）,领主广场始建于十三、十四世纪，因周围的精美建筑而被认为是意大利最美的广场之一。广场上有众多雕塑精品——米开朗基罗的大卫(复制品)、海神喷泉、帕尔修斯和美杜莎等。广场遍布许多咖啡馆和早餐店，十分惬意，要小心东非小商贩以及小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Bologna Airpor或同级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博洛尼亚-(大巴约271公里)-科莫-(大巴约199公里)-卢塞恩
                <w:br/>
              </w:t>
            </w:r>
          </w:p>
          <w:p>
            <w:pPr>
              <w:pStyle w:val="indent"/>
            </w:pPr>
            <w:r>
              <w:rPr>
                <w:rFonts w:ascii="微软雅黑" w:hAnsi="微软雅黑" w:eastAsia="微软雅黑" w:cs="微软雅黑"/>
                <w:color w:val="000000"/>
                <w:sz w:val="20"/>
                <w:szCs w:val="20"/>
              </w:rPr>
              <w:t xml:space="preserve">
                ●【科莫湖】外观（游览不少于30分钟）,这是一个Y字形的湖泊，它是欧洲最深的湖泊之一。这里以自然景色优美著称，包括《星球大战II》在内的一些著名的国际影片也多在此取景。
                <w:br/>
                ●【琉森】,卢塞恩，又译“琉森”，位于瑞士中部，号称瑞士最美丽、最理想的旅游城市，也是最受瑞士人喜爱的度假地。琉森为历史文化名城，艺术家们在此得到了不尽的灵感。历史上，很多著名作家在此居住和写作。
                <w:br/>
                ●【琉森湖】外观（游览不少于15分钟）,参观梦幻的琉森湖，瑞士中部的重要湖泊，地处陡峭的石灰岩山地中间，湖光山色相映，风景如画。以及湖畔的八角水塔，和形似弯月、曲折成趣的卡贝尔桥。
                <w:br/>
                ●【卡佩尔廊桥】外观（游览不少于15分钟）,琉森久负盛名的便是卡佩尔廊桥，又叫教堂桥，这是琉森的标志，始建于1333年，也是欧洲古老的有顶木桥，桥的横眉上绘有120幅宗教历史油画。
                <w:br/>
                ●【狮子纪念碑】外观（游览不少于5分钟）,（游览时间约为0.5小时）,为了纪念法国大革命时期为保卫路易十六而牺牲的瑞士雇佣兵，这头长10米、高3米多的雄狮，痛苦地倒在地上，折断的长矛插在肩头，美国作家马克•吐温将“濒死的琉森狮子”誉为“世界上悲壮和感人的雕像”。
                <w:br/>
                ●【琉森自由活动】（游览不少于1小时30分钟）,有“瑞士缩影”美誉的Lucerne，经典景点包括以八角形塔楼景观著称的卡贝尔桥、原是卢森的防御工事，桥中心的曾经是一座监狱；纪念中世纪瑞士佣兵的狮子纪念碑。琉森为历史文化名城，艺术家们在此得到了不尽的灵感。历史上，很多著名作家在此居住和写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Alpenhof Kerns或同级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卢塞恩-(大巴约360公里)-第戎
                <w:br/>
              </w:t>
            </w:r>
          </w:p>
          <w:p>
            <w:pPr>
              <w:pStyle w:val="indent"/>
            </w:pPr>
            <w:r>
              <w:rPr>
                <w:rFonts w:ascii="微软雅黑" w:hAnsi="微软雅黑" w:eastAsia="微软雅黑" w:cs="微软雅黑"/>
                <w:color w:val="000000"/>
                <w:sz w:val="20"/>
                <w:szCs w:val="20"/>
              </w:rPr>
              <w:t xml:space="preserve">
                瑞士铁力士峰，积雪终年不化，雄壮不失柔美。在这里，游客可以尽情享受雪山风景所带来的震撼感，茫茫山脉连绵不绝，让人们的心胸自然开阔，一切烦恼也会抛之脑后。如果说到瑞士登山，那么铁力士雪山则是不可错过的首
                <w:br/>
                ●【铁力士】入内（游览不少于3小时）,"【铁力士峰*】，（约2小时，含上下山缆车时间）。铁力士峰（Titlis）海拔3238米，以终年不融的冰川和冰川裂缝闻名世界，拥有世界首创的旋转登山缆车，共可承载80位乘客的旋转缆车，每程都会旋转360度一圈，让您体验全方位无死角的瑞士湖光山色。 体验会当凌绝顶的感受，体验阿尔卑斯山的神秘壮丽。
                <w:br/>
                【注意事项：铁力士峰最高海拔约3238米，有身体不适者请不要上山；铁力士峰山顶常年积雪，请带备御寒衣物及穿着防滑鞋；因海拔较高身体可能一时难以适应，不宜剧烈运动，少抽烟饮酒，以防发生高原反应；上山需搭乘缆车，请团友务必要跟紧导游。***因旅行社已提前购买缆车票及门票并产生费用，故各种原因无法参加此行程游览者无法退回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Logis Arts Et Terroirs或同级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第戎-(大巴约320公里)-巴黎
                <w:br/>
              </w:t>
            </w:r>
          </w:p>
          <w:p>
            <w:pPr>
              <w:pStyle w:val="indent"/>
            </w:pPr>
            <w:r>
              <w:rPr>
                <w:rFonts w:ascii="微软雅黑" w:hAnsi="微软雅黑" w:eastAsia="微软雅黑" w:cs="微软雅黑"/>
                <w:color w:val="000000"/>
                <w:sz w:val="20"/>
                <w:szCs w:val="20"/>
              </w:rPr>
              <w:t xml:space="preserve">
                凡尔赛宫位于法国巴黎西南约20公里的凡尔赛镇，是法国历史上最著名的王宫之一，也是世界上最宏伟的宫殿之一。凡尔赛宫以其奢华的建筑、精美的装饰和广阔的花园而闻名，象征着法国古典主义建筑的巅峰和法国绝对君主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●【香榭丽舍大道】车览（游览不少于5分钟）,香榭丽舍大街是巴黎著名的一条街道，全长1800米，最宽处约120米，为双向八车道，东起协和广场，西至戴高乐广场，是巴黎美丽浪漫的象征，车缆。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ibis styles Antony或同级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巴黎-让人去不腻的浪漫之都，在巴黎，可以去卢浮宫熏陶艺术 去塞纳河畔看日落，惬意的在街头的咖啡店喝下午茶，享受时光的静谧。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●【塞纳河游船】入内（游览不少于1小时）,（含船票）塞纳河横贯巴黎，两岸风光美不胜收。巴黎的许多重要文物建筑都围绕着塞纳河两岸，乘坐塞纳河游船观赏风景是一种美的享受。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2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ibis styles Antony或同级</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巴黎-(大巴约210公里)-阿姆斯特丹
                <w:br/>
              </w:t>
            </w:r>
          </w:p>
          <w:p>
            <w:pPr>
              <w:pStyle w:val="indent"/>
            </w:pPr>
            <w:r>
              <w:rPr>
                <w:rFonts w:ascii="微软雅黑" w:hAnsi="微软雅黑" w:eastAsia="微软雅黑" w:cs="微软雅黑"/>
                <w:color w:val="000000"/>
                <w:sz w:val="20"/>
                <w:szCs w:val="20"/>
              </w:rPr>
              <w:t xml:space="preserve">
                ●【阿姆斯特丹】,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阿姆斯特丹市区游览】外观（游览不少于30分钟）,阿姆斯特丹荷兰最大的城市，素有“北方威尼斯”的美称。这里桥梁交错，河渠纵横。迷人的风车、醉人的郁金香、传奇的艺术家、香醇的奶酪、独特的建筑是这座城市的名片。
                <w:br/>
                ●【水坝广场】外观（游览不少于15分钟）,是阿姆斯特丹的心脏，是阿姆斯特丹历史的发源地，也是荷兰最具盛名的广场。
                <w:br/>
                ●【荷兰王宫】外观（游览不少于15分钟）,"位于水坝大道广场上，建于1648年，是17世纪建筑史上的一个奇迹，共有
                <w:br/>
                13568棵树桩支撑着这座建筑。这些地桩均为1648到1655年间打入地下的原件，曾被誉为“世界八大奇迹”之一。"。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Heere或同级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阿姆斯特丹-(大巴约210公里)-布鲁塞尔
                <w:br/>
              </w:t>
            </w:r>
          </w:p>
          <w:p>
            <w:pPr>
              <w:pStyle w:val="indent"/>
            </w:pPr>
            <w:r>
              <w:rPr>
                <w:rFonts w:ascii="微软雅黑" w:hAnsi="微软雅黑" w:eastAsia="微软雅黑" w:cs="微软雅黑"/>
                <w:color w:val="000000"/>
                <w:sz w:val="20"/>
                <w:szCs w:val="20"/>
              </w:rPr>
              <w:t xml:space="preserve">
                说到布鲁塞尔，人们的了解大多是可爱的“撒尿小男童”雕像。然而，鲜为人知的是，布鲁塞尔的可爱远不止于此。这里是欧洲漫画的发源地，我们所熟知的蓝精灵，丁丁历险记，还有火遍欧洲的阿斯特里克斯、幸运的路克等都
                <w:br/>
                ●【布鲁塞尔】,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外观（游览不少于15分钟）,比利时布鲁塞尔的中心广场，作为欧洲最美的广场之一，1998年被联合国教科文组织列入世界文化遗产。广场面积不大，长110米宽68米，各种酒吧、商店和餐馆点缀在广场四周，使广场上充满了浓郁的生活气息。
                <w:br/>
                ●【布鲁塞尔市政厅】外观（游览不少于15分钟）,市政厅是大广场周围重要的建筑物，是一座中世纪的哥特式建筑，整栋建筑看上去十分优雅、对称和精致，仔细的看一看上面的人像，惟妙惟肖，有圣人、快乐的夫妻、罪人等等。
                <w:br/>
                ●【撒尿小童】外观（游览不少于15分钟）,布鲁塞尔的市标与吉祥物，纪念传说中的小英雄于连的雕塑。虽然它藏在布鲁塞尔广场上的一个不起眼的小角落，但是它象征着一种英雄的勇敢精神。每个季节人们都会为它换上不同的衣服，特别有趣又富有历史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Novotel wavre brussels east或同级</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布鲁塞尔-(飞机)-北京
                <w:br/>
              </w:t>
            </w:r>
          </w:p>
          <w:p>
            <w:pPr>
              <w:pStyle w:val="indent"/>
            </w:pPr>
            <w:r>
              <w:rPr>
                <w:rFonts w:ascii="微软雅黑" w:hAnsi="微软雅黑" w:eastAsia="微软雅黑" w:cs="微软雅黑"/>
                <w:color w:val="000000"/>
                <w:sz w:val="20"/>
                <w:szCs w:val="20"/>
              </w:rPr>
              <w:t xml:space="preserve">
                参考航班：
                <w:br/>
                HU492  布鲁塞尔机场 (BRU)  - 北京首都国际 T2  13:20/05:20+1 
                <w:br/>
                愉快的旅行程结束，乘车前往机场，办理退税等离境手续，搭乘国际航班返回国内。
                <w:br/>
                ●【返回国内】,愉快的旅行程结束，乘车前往机场，办理退税等离境手续，搭乘国际航班返回国内。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
                <w:br/>
                ●【抵达】,抵达北京，配合导游完成销签事宜。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1.机票：北京往返目的地经济舱团体机票、机场税及燃油附加费，开票后不能退改签；
                <w:br/>
                2.住宿：欧洲当地三-四星级酒店（如遇展会/旺季/当地节假日或其他不抗力导致酒店无房，将调整至不低于原评分的同级酒店），以两人一房为标准、酒店欧陆式早餐； 
                <w:br/>
                3.用餐：行程中标注所含早餐和正餐，正餐为精选中式6菜1汤（8-10人一桌，或根据餐厅提供桌型安排就餐座位），无法安排中餐的地方将安排当地餐或退餐费（10欧/人/餐），所有餐食如自动放弃，款项恕不退还；如果在全团协议下同意改为风味餐，不退正常团餐费用；
                <w:br/>
                4.用车：境外旅游巴士及专业外籍司机；
                <w:br/>
                5.门票：卢浮宫（官导）、塞纳河游船、凡尔赛宫；铁力士；贡多拉游船；美泉宫；布拉格城堡。详细参照附带行程中所列之景点（其他为免费对外开放或外观景点或另付费项目）；
                <w:br/>
                6.签证：团队旅游签证费；
                <w:br/>
                7.全程司导服务费用；
                <w:br/>
                8.保险：境外30万人民币基础旅游意外险。自备签证或免签的客人请自理旅游意外保险（我司强烈建议客人自行另外购买个人旅游意外险，以便更全面保障自身利益）。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1.护照费、签证相关费用：例如未成年人公证，认证等；
                <w:br/>
                2.酒店内一切私人消费，包括行李搬运费用；
                <w:br/>
                3.游客因自身过错、自由活动期间造成的人身和财产损失；
                <w:br/>
                4.全程单房差：4500元/人 注：酒店单房差仅指普通单人间（如团友要求大床单间或单独一人住标双，单房差另议）；
                <w:br/>
                5.a)**分房以团友报名的先后顺序安排拼房，若团友不接受此种方式或经协调最终不能安排，或出现单男单女且团中无同性别团员同住的情况，需在出发前补单房差入住单人房；
                <w:br/>
                6.个人旅游意外保险：具体保险险种请在报名时向销售人员咨询并购买，出行时请将该保单资料随身携带；65岁以上（含65岁）老年人特殊保险费用（请视自身情况购买，并请签署健康承诺函及亲属知晓其参团旅行的同意书）；
                <w:br/>
                7.司导服务费及官导服务费：因境外目的地有小费文化，团友须另付欧洲境内中文导游和司机服务费；为了感谢欧洲各地有当地官方导游讲解及热忱服务（例如：卢浮宫，罗马，威尼斯等等），可自愿付上小费EUR 1/人；
                <w:br/>
                8.行程表费用包含项目以外或未提及活动项目所需的费用，例如行程不含的特殊门票、特殊交通、酒店内的私人消费等费用。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其他说明：
                <w:br/>
                行程点评，为我社处理游客意见，以游客线上提交的行程助手点评及交回的《客户反映信息表》为依据，请您秉着公平、公正、实事求是的原则填写意见表
                <w:br/>
                1.公司保留对上述行程的最终解释权，本公司有权对上述行程次序、景点、航班及住宿地点作临时修改、变动或更换，不再做预先通知，敬请谅解！
                <w:br/>
                2.确认行程请以出团通知为准！自由活动时间无领队或导游服务！
                <w:br/>
                预订须知：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10.所有参团客人必须如实填写【健康调查表】，若填写内容与实际情况不符或有隐瞒由客人承担一切相关法律责任。
                <w:br/>
                11.所有参团客人必须认真阅读【参团须知及安全风险提示告知书】并签字，对客人未能遵守风险告知事项，未能采取积极主动措施防范风险发生，所造成的损害，由客人自行承担一切责任。
                <w:br/>
                12.贵重物品(现金，护照等)请随身携带或寄放在住宿饭店的保险箱内，絶不可放在车上或房间内等，如有遗失旅客必须自行负责，与接待旅行社责任无关
                <w:br/>
                13.饭店游泳池如时间未开放及无救生人员在现场，请勿自入泳池内，否则如有意外发生须自行负责。
                <w:br/>
                14.出于安全考虑，本产品不接受孕妇预订，敬请谅解！
                <w:br/>
                15.此线路因服务能力有限，无法接待婴儿（2周岁以内）出行；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2.老年人参团：70岁以上（含70岁）老年人特殊保险费用（请视自身情况购买，并请签署健康承诺函及亲属知晓其参团旅行的同意书）。
                <w:br/>
                3.自备签证：减签证费申根800元/人，。自备签客人请提供护照首页和签证页报名，便于我司核对！如因客人未提前签证页导致无法出境中国或入境欧洲，损失将由客人自行承担！
                <w:br/>
                4.其他：本产品为我公司包价产品，所有牵涉到的机票、酒店、用餐、景点门票等除特别说明的价格外均为一体价格，不得拆分，若遇境外景点、火车等对青少年、老人优惠或者免费，均不在此列，无法退费，敬请谅解！
                <w:br/>
                5.游客意见点评：为持续提升和优化我们的产品及服务，请您协助我们进行产品满意度意见调查，感谢您的配合！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2025-05-11T00:45:58+08:00</dcterms:created>
  <dcterms:modified xsi:type="dcterms:W3CDTF">2025-05-11T00:45:58+08:00</dcterms:modified>
</cp:coreProperties>
</file>

<file path=docProps/custom.xml><?xml version="1.0" encoding="utf-8"?>
<Properties xmlns="http://schemas.openxmlformats.org/officeDocument/2006/custom-properties" xmlns:vt="http://schemas.openxmlformats.org/officeDocument/2006/docPropsVTypes"/>
</file>