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登天柱、得天柱----天柱山散客一日游行程单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世界地址公园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RRTZ2025001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全程无购物店、无加点，一站式直达天柱山主景区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早7:00合肥出发，车赴安庆潜山市，后乘车至国家AAAAA级景区天柱山 ,游览【天柱山风景区】（游览时间约300分钟）：游览全国有名的高山秘谷——神秘谷，海拔1300米以上，再次体验一览众山小的博大情怀，经神秘谷后至天池峰，天柱山第二大高峰，海拔1426米，再次一览天柱山之全景，远观飞来，近观天柱（海拔1489.8米），远眺全国第三大高山平湖——左慈炼丹湖，体验天柱山山与水的融合。此景只有天柱有。经总关寨，探千年古松—天柱松，让人叹为观止的顽强生命力的有效体现，体验百步云梯带来的无限刺激，这无疑是一个险与极限的挑战，让人梦回几百年前的硝烟的战场，曾几何时，这里是兵家必争之地。包括吴邦国委员长也曾在此留下了自己的足印，在此让人纵有一览众山小的博大胸襟。游览结束返回合肥温馨的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天柱山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早7:00合肥出发，车赴安庆潜山市，后乘车至国家AAAAA级景区天柱山 ,游览【天柱山风景区】（游览时间约300分钟）：游览全国有名的高山秘谷——神秘谷，海拔1300米以上，再次体验一览众山小的博大情怀，经神秘谷后至天池峰，天柱山第二大高峰，海拔1426米，再次一览天柱山之全景，远观飞来，近观天柱（海拔1489.8米），远眺全国第三大高山平湖——左慈炼丹湖，体验天柱山山与水的融合。此景只有天柱有。经总关寨，探千年古松—天柱松，让人叹为观止的顽强生命力的有效体现，体验百步云梯带来的无限刺激，这无疑是一个险与极限的挑战，让人梦回几百年前的硝烟的战场，曾几何时，这里是兵家必争之地。游览结束返回合肥温馨的家。
                <w:br/>
                交通：合肥----天柱山往返旅游大巴
                <w:br/>
                景点：天柱山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通：合肥—天柱山往返空调车，确保一人一正座 
                <w:br/>
                2、导 服：合肥起止全程导游陪同（活动人数比较多，景区内不一定能全程陪同）
                <w:br/>
                保 险：旅行社责任险， 建议旅游者购买人身意外险
                <w:br/>
                3、门票：天柱山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景交+大龙窝索道往返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1、车型将根据团队人数安排，人多为大车，人少则小车，保证每人1正座。 
                <w:br/>
                2、本条线路人数较少时，会有可能与相同方向线路拼车，敬请谅解。导游出团前一天晚上会短信或电话联系
                <w:br/>
                游客告知相关事宜（18：00-22：00之间，旺季和活动期间可能部分线路更晚，请耐心等候）； 如游客不
                <w:br/>
                留电话或所留电话联系不到，造成的一切后果本社概不负责，感谢合作。 
                <w:br/>
                3、请游客提前15分钟抵达指定上车地点，并保持手机畅通，过时不到者，做自动退团处理，费用不退，敬
                <w:br/>
                请体谅。 
                <w:br/>
                4、在不变动景点和游玩时间的情况下，我公司导游可根据实际情况对行程作适当调整。 
                <w:br/>
                5、团队游览中不允许擅自离团（自由活动除外），中途离团视同游客违约，按照合同总金额的20%赔付旅行社，
                <w:br/>
                由此造成未参加行程内景点、用餐、房、车等费用不退，旅行社亦不承担游客离团时发生意外的责任 
                <w:br/>
                6、交通法规定可所有上车人员均占座，婴儿必须按相关规定占座。为了游客的生命安全着想，我社导游有
                <w:br/>
                权依据规定拒绝不配合占座的儿童参加本次旅游活动，由此产生的一切后果和损失由游客自负。 
                <w:br/>
                7、为保证游客的人身安全，如旅途中遇到人力不可抗拒因素导致的重大调整、顺延或提前终止时，游客应积
                <w:br/>
                极服从旅行社的处理安排，旅游费用多退少补；如遇国家政策性调价或游客自身因素，造成的损失和增加
                <w:br/>
                的费用由游客自己承担。
                <w:br/>
                8、行程中自费和可另付费景点不参加的游客，请在景点门口自由活动等待参加自费项目的客人游览结束后，
                <w:br/>
                统一乘车 继续游览。旅游过程中，游客购物属个人行为，请慎重选择。 
                <w:br/>
                9、接待质量以客人意见单为凭证，如在当地填写意见单时未注明投诉意见，返合肥后我社不再接受投诉。 
                <w:br/>
                10、我社已按国家规定购买旅行社责任险，建议游客自行购买个人旅游意外险，费用为10元/人。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1、天柱山气候多变，山高风大，不宜打伞，应备雨衣，且山高路陡，备有手杖，有备无患；
                <w:br/>
                2、天柱山山道虽好，但不比平路，宜穿胶底鞋、布鞋方便安全，不宜穿皮鞋和塑料底鞋，以防滑倒；
                <w:br/>
                3、天柱山皆石阶，且多险段，登山时身体宜前俯，且开始登山时不宜过速，下山尤需缓步；
                <w:br/>
                4、走路不看景，看景不走路，大景不放过，小景不流连，拍照不用慌，先对身后望；
                <w:br/>
                5、天柱山景区范围大，提倡集体、团队旅游，个人游览最好结伴而行；
                <w:br/>
                6、未开发的景区，不宜随便进入，以免迷失方向；
                <w:br/>
                7、雷雨时，不要攀登高峰，不宜手扶护栏铁链，也不宜在大树下避雨，以防雷击，最好到室内或低洼处暂避
                <w:br/>
                一时；
                <w:br/>
                8、患有高血压、心脏病者，应随身携带必备药品，不宜单独行动，更不能身临险境；
                <w:br/>
                9、景区防火十分重要，除规定的吸烟点外，不得在路上抽烟，更不许使用明火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1、时间详细游览行程：行程中的时间仅供参考，以当天实际出发、到达及游览时间为准。 
                <w:br/>
                2、行程中所含门票以旅行社折扣价计入成本，如游客自愿放弃景点或产生证件优惠，只能以旅行社折扣价
                <w:br/>
                为依据退费
                <w:br/>
                3、本行程中不得使用任何网络订票或其它渠道门票，如若使用现补交通费50元/人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2025-05-10T04:30:20+08:00</dcterms:created>
  <dcterms:modified xsi:type="dcterms:W3CDTF">2025-05-10T04:30:20+08:00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