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明堂山纯玩一日游行程单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QX202500004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合肥-岳西
                <w:br/>
              </w:t>
            </w:r>
          </w:p>
          <w:p>
            <w:pPr>
              <w:pStyle w:val="indent"/>
            </w:pPr>
            <w:r>
              <w:rPr>
                <w:rFonts w:ascii="微软雅黑" w:hAnsi="微软雅黑" w:eastAsia="微软雅黑" w:cs="微软雅黑"/>
                <w:color w:val="000000"/>
                <w:sz w:val="20"/>
                <w:szCs w:val="20"/>
              </w:rPr>
              <w:t xml:space="preserve">
                出发地—岳西（车程3H左右）
                <w:br/>
                早上指定时间地点集合乘车前往岳西，中餐后游览国家AAAA级旅游景区【明堂山风景区】（游览时间约3.5小时），秀丽的明堂山风景区坐落在安庆市岳西县，景区面积50平方公里，因汉武帝于公元前106年封禅古南岳天柱山时，设祭拜之“明堂”于此山而得名。民间因其隽秀婀娜的山形与天柱山的雄伟挺拔相呼应，且同属皖地、仅隔百里，有“两山竞长，相约为偶”之说，故又戏称天柱山为“公皖山”明堂山为“母皖山”!坐景区观光车前往主峰景区（约10分钟），索道或步行上山（索道费用自理上55下45）。主峰海拔1563米，主峰雄奇区内巨石指天，陡峻异常，岩体和古松形态各异，惟妙惟肖，峡谷幽深，奇花异果遍布山谷；明堂主峰、神女峰、小柱峰豁然矗立眼前，雄伟壮观、奇松错落，回音台，祭拜台一览众山小令人膜拜之情油然而生！游览部分景点：天子松台、群仙会松、汉武帝祭拜台、太子峰、云崖驿站、云崖天堑、拜相台、母皖松等！登华东第一【高空U型玻璃栈道、明堂山玻璃桥】（若因天气原因不开放，无费用退），明堂山高空栈道由绝壁栈道、玻璃栈道、玻璃屋、玻璃眺望台及玻璃桥构成，总长 1300米，宽1.5米至2米，落差达400米。沿崖壁修建，环绕主峰景区(天子峰、神女峰、圣母峰)一周，形成“四面看景”的独特风光，其中绝壁栈道长 900米，玻璃栈道长130米，玻璃屋长60米，眺望台为U型，外围直径为5.4米，玻璃桥长200米，位于神女峰与圣母峰之间。结束后返回合肥。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门票：含行程中所列首道大门票（此行程为打包价任何证件无优惠）。
                <w:br/>
                交通：出发地-往返大巴车，保证一人一座；
                <w:br/>
                导游：优秀导游或工作人员贴心服务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用餐：正餐自理，餐标30/人起
                <w:br/>
                保险：强烈建议出发前购买旅游意外险
                <w:br/>
                必消：景交+综合服务费30元/人
                <w:br/>
                其他景区二次消费，自愿参加，费用自理，具体如下：
                <w:br/>
                索道上行55元/人下行45元/人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1、敬请每位游客携带真实有效的身份证件，否则公司有权不予接待，敬请配合，谢谢！！！
                <w:br/>
                2、若因客人原因未按时抵达上车点，所造成的一切损失我社将不承担任何责任。
                <w:br/>
                3、行程在不减少景点的情况下，游玩次序可调整. 规定的游玩时间特殊情况下可做相应的调整。
                <w:br/>
                4、如因不可抗力或非我社原因造成的意外情形导致景点无法游览或无法按时游览，我社只负责退门票成本价或调换游览其他景点，但不承担由此造成的损失和责任。赠送项目不参加视为自动放弃，旅行社无差价退还；
                <w:br/>
                5、特殊退费：本线路为综合打包优惠价，任何证件无退费，敬请谅解；
                <w:br/>
                6、旅行社不推荐游客参加人身安全不确定的活动，旅行社禁止游客进行江、河、湖、海的游泳活动，游客擅自行动，产生后果，旅行社不承担责任。
                <w:br/>
                7、游客必须保证自身身体健康良好的前提下，参加旅行社安排的旅游行程，不得欺骗隐瞒，若因游客身体不适而发生任何意外，旅行社不承担责任。
                <w:br/>
                8、报名时请提供真实姓名和手机号码，以便接待人员提前联系；座位号由工作人员统一安排，对号入座！
                <w:br/>
                9、入住时间下午14:00分之前，退房时间早上8点之前，行李寄存在酒店总台。
                <w:br/>
                10、强烈建议客人购买旅游意外险，如在行程中意外受伤，请第一时间通知工作人员，并前往三甲以上医院就诊，敬请知晓！
                <w:br/>
                11、如游客退团，行程前7日至4日，旅游费用10%；行程前3日至2日，旅游费用30%；行程开始当日，旅游费用50%。
                <w:br/>
                12、游客不得要求增加任何规定行程以外的景点及购物点，否则视为违约当即自动解除与该游客的服务合同，产生其他一切后果游客自负。
                <w:br/>
                13、游客如出团后临时需要导游帮忙代购服务，须提前填写《代购服务申请书》，未填写《代购服务申请书》而直接将钱给导游代订，代购的行为，本旅行社视作游客和导游严重违约，当即自动解除与该游客的服务合同，其产生的一切后果游客自负；
                <w:br/>
                14、健康提醒：游客本身有重大疾病史（如心脏病、脑血栓等）者，报名前必须提前告知组团社并签署健康免责书且必须有直系家属陪同，若隐瞒病情，发生任何意外健康状况，旅行社不负任何责任！
                <w:br/>
                15、擅自离团，视为自动放弃行程，无任何费用退还。
                <w:br/>
                16、如疫情反复，相关部门规定不能出行，则全额退款，敬请谅解！
                <w:br/>
                <w:br/>
                【旅游安全事项告知】请旅游者认真阅读以下文件并切实遵守
                <w:br/>
                一、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叶痰/口香胶，公共场所不要高声喧哗或打闹，不讲脏话粗口等)，避免与他人发生口角或冲突;始终注意维护个人良好形象。
                <w:br/>
                二、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三、在参加活动时，一定要听从号令指挥，排位、坐落等有序进行，预留有足够安全空间，避免拥挤或推操发生桥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四、外出旅游必需注意饮食饮水卫生，不要购买或食用包装无厂家无日期无O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五、去风景名胜地旅游时，必需遵守参观地点旅游规定，禁止吸烟、随地叶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触申、坍塌等事故。
                <w:br/>
                六、营造文明和谐的旅游环境，关系各位的切身利益。做文明旅游者是我们大家的义务，请遵守《中国公民旅游文明公约》:
                <w:br/>
                1、维护环境卫生。不随地吐痰和口香糖，不乱扔废弃物，不在禁烟场所吸烟。
                <w:br/>
                2、遵守公共秩序。不哗少闹，排队遵守秩序，不并行挡道，不在公众场所高声交谈。
                <w:br/>
                3、保护生杰环境。不踩踏绿地，不摘折花木和果实，不追捉、投打、乱喂动物。
                <w:br/>
                4、保护文物古迹。不在文物古迹-涂刻，不攀爬触摸文物，拍照摄像遵守规定。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
                <w:br/>
                7、讲究以礼待人。衣着整洁得体，不在公共场所袒胸赤膊;礼让老幼病残，礼让女士;不讲粗话。
                <w:br/>
                8、提倡健康娱乐。抵制封建迷信活动，拒绝黄、赌、毒。
                <w:br/>
                旅游安全是旅游活动的头等大事，旅游安全是本公司与全体旅游者的共同心原与责任。尊敬的旅游者，为了你和他人的幸福，请注意旅游安全!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散客班一日游当天取消，收取车损80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保险：强烈建议出发前购买旅游意外险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营造文明和谐的旅游环境，关系各位的切身利益。做文明旅游者是我们大家的义务，请遵守《中国公民旅游文明公约》:
                <w:br/>
                1、维护环境卫生。不随地吐痰和口香糖，不乱扔废弃物，不在禁烟场所吸烟。
                <w:br/>
                2、遵守公共秩序。不哗少闹，排队遵守秩序，不并行挡道，不在公众场所高声交谈。
                <w:br/>
                3、保护生杰环境。不踩踏绿地，不摘折花木和果实，不追捉、投打、乱喂动物。
                <w:br/>
                4、保护文物古迹。不在文物古迹-涂刻，不攀爬触摸文物，拍照摄像遵守规定。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
                <w:br/>
                7、讲究以礼待人。衣着整洁得体，不在公共场所袒胸赤膊;礼让老幼病残，礼让女士;不讲粗话。
                <w:br/>
                8、提倡健康娱乐。抵制封建迷信活动，拒绝黄、赌、毒。
                <w:br/>
                旅游安全是旅游活动的头等大事，旅游安全是本公司与全体旅游者的共同心原与责任。尊敬的旅游者，为了你和他人的幸福，请注意旅游安全!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2025-05-06T17:09:20+08:00</dcterms:created>
  <dcterms:modified xsi:type="dcterms:W3CDTF">2025-05-06T17:09:20+08:00</dcterms:modified>
</cp:coreProperties>
</file>

<file path=docProps/custom.xml><?xml version="1.0" encoding="utf-8"?>
<Properties xmlns="http://schemas.openxmlformats.org/officeDocument/2006/custom-properties" xmlns:vt="http://schemas.openxmlformats.org/officeDocument/2006/docPropsVTypes"/>
</file>