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 西班牙+葡萄牙12天9晚 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CA907  北京首都国际 T3 - 马德里巴拉哈斯机场 (MAD) 1  01:55/07:10 
                <w:br/>
                参考航班：
                <w:br/>
                CA846  巴塞罗那安普拉特机场 (BCN) T1 - 北京首都国际 T3  11:25/05:30+1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【甄选标准】中国航空/双点进出/往返直飞/全国联运；BOOKING网评四星酒店，巴塞2晚连住
                <w:br/>
                【味蕾盛宴】3大美食体验：葡萄牙鳕鱼餐&amp;西班牙海鲜饭；特别品尝百年老店葡式蛋挞
                <w:br/>
                【葡式鳕鱼餐】鳕鱼是葡萄牙国菜，据说有365种吃法，每天吃不同的口味，一年都不带重样
                <w:br/>
                【西班牙海鲜饭】西班牙海鲜饭，西餐三大名菜之一，与法国蜗牛，意大利面齐名，一定不可错过
                <w:br/>
                【百年葡式蛋挞】蛋挞店是全葡萄牙乃至世界最有名的，历史悠久，从1837年至今，坐落在贝伦区
                <w:br/>
                【经典全含】圣家族大教堂，奎尔公园，马德里皇宫，阿尔罕布拉宫（均含官导入内）
                <w:br/>
                【特色体验】特别安排欣赏西班牙国粹：热烈火辣的佛朗明戈舞表演，感受西班牙式的热情
                <w:br/>
                【世遗古城】中世纪卡塞雷斯古城；千年故都托莱多古城，感受西班牙世遗古城魅力
                <w:br/>
                【卡塞雷斯】昔日的首都卡塞雷斯老城，多元文化建筑博览地，领略边境古城的无穷魅力
                <w:br/>
                【托莱多】一座“停留”在16世纪的古城，塞万提斯笔下“西班牙之荣耀，西班牙城市之光”
                <w:br/>
                【购物狂欢】里斯本自由大道，巴塞罗那La Roca罗卡购物村，巴塞罗那感恩大道名品街
                <w:br/>
                【人气必游】私奔小镇龙达、白色小镇米哈斯、风车小镇孔苏埃格拉，百花小巷科尔多瓦
                <w:br/>
                【网红打卡】“陆止于此，海始于斯”罗卡角；卡门故乡——塞维利亚
                <w:br/>
                <w:br/>
                【特别赠送】WIFI设备2人一台，欧陆同步直播，随心分享旅途乐趣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【甄选标准】中国航空/双点进出/往返直飞/全国联运；BOOKING网评四星酒店，巴塞2晚连住
                <w:br/>
                【味蕾盛宴】3大美食体验：葡萄牙鳕鱼餐&amp;amp;西班牙海鲜饭；特别品尝百年老店葡式蛋挞
                <w:br/>
                【葡式鳕鱼餐】鳕鱼是葡萄牙国菜，据说有365种吃法，每天吃不同的口味，一年都不带重样
                <w:br/>
                【西班牙海鲜饭】西班牙海鲜饭，西餐三大名菜之一，与法国蜗牛，意大利面齐名，一定不可错过
                <w:br/>
                【百年葡式蛋挞】蛋挞店是全葡萄牙乃至世界最有名的，历史悠久，从1837年至今，坐落在贝伦区
                <w:br/>
                【经典全含】圣家族大教堂，奎尔公园，马德里皇宫，阿尔罕布拉宫（均含官导入内）
                <w:br/>
                【特色体验】特别安排欣赏西班牙国粹：热烈火辣的佛朗明戈舞表演，感受西班牙式的热情
                <w:br/>
                【世遗古城】中世纪卡塞雷斯古城；千年故都托莱多古城，感受西班牙世遗古城魅力
                <w:br/>
                【卡塞雷斯】昔日的首都卡塞雷斯老城，多元文化建筑博览地，领略边境古城的无穷魅力
                <w:br/>
                【托莱多】一座“停留”在16世纪的古城，塞万提斯笔下“西班牙之荣耀，西班牙城市之光”
                <w:br/>
                【购物狂欢】里斯本自由大道，巴塞罗那La Roca罗卡购物村，巴塞罗那感恩大道名品街
                <w:br/>
                【人气必游】私奔小镇龙达、白色小镇米哈斯、风车小镇孔苏埃格拉，百花小巷科尔多瓦
                <w:br/>
                【网红打卡】“陆止于此，海始于斯”罗卡角；卡门故乡——塞维利亚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南京-(飞机)-北京
                <w:br/>
              </w:t>
            </w:r>
          </w:p>
          <w:p>
            <w:pPr>
              <w:pStyle w:val="indent"/>
            </w:pPr>
            <w:r>
              <w:rPr>
                <w:rFonts w:ascii="微软雅黑" w:hAnsi="微软雅黑" w:eastAsia="微软雅黑" w:cs="微软雅黑"/>
                <w:color w:val="000000"/>
                <w:sz w:val="20"/>
                <w:szCs w:val="20"/>
              </w:rPr>
              <w:t xml:space="preserve">
                南京机场集合，乘机前往马德里，开启您的西葡之旅！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北京-(飞机)-马德里-(大巴约310公里)-卡塞雷斯
                <w:br/>
              </w:t>
            </w:r>
          </w:p>
          <w:p>
            <w:pPr>
              <w:pStyle w:val="indent"/>
            </w:pPr>
            <w:r>
              <w:rPr>
                <w:rFonts w:ascii="微软雅黑" w:hAnsi="微软雅黑" w:eastAsia="微软雅黑" w:cs="微软雅黑"/>
                <w:color w:val="000000"/>
                <w:sz w:val="20"/>
                <w:szCs w:val="20"/>
              </w:rPr>
              <w:t xml:space="preserve">
                参考航班：
                <w:br/>
                CA907  北京首都国际 T3 - 马德里巴拉哈斯机场 (MAD) 1  01:55/07:10 
                <w:br/>
                打卡多元文化建筑博览地卡塞雷斯古城，混合了古罗马、伊斯兰、哥特式和意大利文艺复兴多种风格，是西班牙最美小镇之一。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卡塞雷斯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卡塞雷斯-(大巴约316公里)-里斯本
                <w:br/>
              </w:t>
            </w:r>
          </w:p>
          <w:p>
            <w:pPr>
              <w:pStyle w:val="indent"/>
            </w:pPr>
            <w:r>
              <w:rPr>
                <w:rFonts w:ascii="微软雅黑" w:hAnsi="微软雅黑" w:eastAsia="微软雅黑" w:cs="微软雅黑"/>
                <w:color w:val="000000"/>
                <w:sz w:val="20"/>
                <w:szCs w:val="20"/>
              </w:rPr>
              <w:t xml:space="preserve">
                前往葡萄牙，昔日辉煌的航海大国的神秘气息将会扑面而来；在欧洲大陆的最西端罗卡角吹吹风，沉醉在葡萄牙秀丽的自然风光中。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自由大道】（游览不少于1小时）,素有葡萄牙“香榭丽舍大道”之称，里斯本最主要的干道，两边有高档豪华大酒店、餐厅和服装店，里斯本繁华的商业街，汇聚多家奢侈品牌专卖店，有不少高级餐厅，是享用浪漫晚餐的好去处。
                <w:br/>
                ●【葡萄牙鳕鱼餐】,葡萄牙人将鳕鱼奉为“国菜”，不仅是日常餐桌上的常菜，更是款待尊贵客人的必备佳肴。
                <w:br/>
                ●【葡式蛋挞】,品尝百年老店葡式蛋挞。葡式蛋挞无人不知，但地道的葡式蛋挞在里斯本，味道、润滑感和酥脆感之间的平衡造就了这一天赐甜品。
                <w:br/>
                ●【罗卡角】（游览不少于30分钟）,里斯本西郊的海边，参观“大陆的尽头、海洋的开始”ROCA角和记载精确经纬度的纪念碑。眺望无际的大西洋，呼吸着清新的海风，令人心旷神怡。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●【佛朗明戈表演】入内（游览不少于1小时）,(含1杯饮料）佛朗明戈舞是融歌唱、舞蹈、器乐于一体的西班牙艺术瑰宝，感受忧郁哀伤、狂热奔放合二为一的音乐风格与独特的舞蹈形式构筑成的强大魅力。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塞维利亚-(大巴约130公里)-龙达-(大巴约94公里)-米哈斯-(大巴约155公里)-格拉纳达
                <w:br/>
              </w:t>
            </w:r>
          </w:p>
          <w:p>
            <w:pPr>
              <w:pStyle w:val="indent"/>
            </w:pPr>
            <w:r>
              <w:rPr>
                <w:rFonts w:ascii="微软雅黑" w:hAnsi="微软雅黑" w:eastAsia="微软雅黑" w:cs="微软雅黑"/>
                <w:color w:val="000000"/>
                <w:sz w:val="20"/>
                <w:szCs w:val="20"/>
              </w:rPr>
              <w:t xml:space="preserve">
                观赏西班牙的另一面，充满地中海风情的白色小镇米哈斯；西班牙斗牛的发源地龙达。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格拉纳达-(大巴约202公里)-科尔多瓦
                <w:br/>
              </w:t>
            </w:r>
          </w:p>
          <w:p>
            <w:pPr>
              <w:pStyle w:val="indent"/>
            </w:pPr>
            <w:r>
              <w:rPr>
                <w:rFonts w:ascii="微软雅黑" w:hAnsi="微软雅黑" w:eastAsia="微软雅黑" w:cs="微软雅黑"/>
                <w:color w:val="000000"/>
                <w:sz w:val="20"/>
                <w:szCs w:val="20"/>
              </w:rPr>
              <w:t xml:space="preserve">
                邂逅石榴城的阿尔罕布拉宫，西班牙摩尔艺术的顶峰之作；洒落人间的珍珠科尔多瓦，每一处建筑都散发着淡雅精致的气息。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科尔多瓦-(大巴约280公里)-孔苏埃格拉-(大巴约65公里)-托莱多-(大巴约76公里)-马德里
                <w:br/>
              </w:t>
            </w:r>
          </w:p>
          <w:p>
            <w:pPr>
              <w:pStyle w:val="indent"/>
            </w:pPr>
            <w:r>
              <w:rPr>
                <w:rFonts w:ascii="微软雅黑" w:hAnsi="微软雅黑" w:eastAsia="微软雅黑" w:cs="微软雅黑"/>
                <w:color w:val="000000"/>
                <w:sz w:val="20"/>
                <w:szCs w:val="20"/>
              </w:rPr>
              <w:t xml:space="preserve">
                有些东西永远看不腻，比如西班牙的古城和建筑；托莱多古城宗教地位极高，各色教堂风格能给人最极致的震撼。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托莱多】（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马德里-(大巴约321公里)-萨拉戈萨
                <w:br/>
              </w:t>
            </w:r>
          </w:p>
          <w:p>
            <w:pPr>
              <w:pStyle w:val="indent"/>
            </w:pPr>
            <w:r>
              <w:rPr>
                <w:rFonts w:ascii="微软雅黑" w:hAnsi="微软雅黑" w:eastAsia="微软雅黑" w:cs="微软雅黑"/>
                <w:color w:val="000000"/>
                <w:sz w:val="20"/>
                <w:szCs w:val="20"/>
              </w:rPr>
              <w:t xml:space="preserve">
                这座日不落的都城，古老的文明，现代的艺术，融合的民族，奔放的马德里人还有喧嚣的夜。见证过它的富贵典雅，游览过它的艺术底蕴，才算真正来过马德里。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●【英格列斯百货公司】（游览不少于2小时）,l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萨拉戈萨-(大巴约325公里)-巴塞罗那
                <w:br/>
              </w:t>
            </w:r>
          </w:p>
          <w:p>
            <w:pPr>
              <w:pStyle w:val="indent"/>
            </w:pPr>
            <w:r>
              <w:rPr>
                <w:rFonts w:ascii="微软雅黑" w:hAnsi="微软雅黑" w:eastAsia="微软雅黑" w:cs="微软雅黑"/>
                <w:color w:val="000000"/>
                <w:sz w:val="20"/>
                <w:szCs w:val="20"/>
              </w:rPr>
              <w:t xml:space="preserve">
                走进西班牙的翡翠冷萨拉戈萨；罗卡购物村的建筑以五颜六色的珐琅雕塑予以装饰，小巧的阳台上布满盛开的鲜花，这里不光是购物的胜地，更是西班牙文化的浓缩。
                <w:br/>
                ●【萨拉戈萨】,是由奥古斯都大帝建立的罗马城市演变而来，仍保留许多古罗马时期的城墙遗址，不同时代的教堂、桥梁、钟楼、宫殿等等。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●【La Roca购物村】（游览不少于2小时）,汇聚了50多个国际顶级品牌，游客会发现一百多家奢侈品牌折扣精品店和高达四折的全年精选优惠。不仅有西班牙本土的知名品牌，还有大量著名国际品牌。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●【哥伦布广场纪念碑】（游览不少于15分钟）,这座纪念碑高60米。纪念1492年哥伦布从美洲探险凯旋归来。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巴塞罗那-(飞机)-北京
                <w:br/>
              </w:t>
            </w:r>
          </w:p>
          <w:p>
            <w:pPr>
              <w:pStyle w:val="indent"/>
            </w:pPr>
            <w:r>
              <w:rPr>
                <w:rFonts w:ascii="微软雅黑" w:hAnsi="微软雅黑" w:eastAsia="微软雅黑" w:cs="微软雅黑"/>
                <w:color w:val="000000"/>
                <w:sz w:val="20"/>
                <w:szCs w:val="20"/>
              </w:rPr>
              <w:t xml:space="preserve">
                参考航班：
                <w:br/>
                CA846  巴塞罗那安普拉特机场 (BCN) T1 - 北京首都国际 T3  11:25/05:30+1 
                <w:br/>
                搭乘国际航班返回上海，结束此次完美的西葡之旅！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北京-(飞机)-南京
                <w:br/>
              </w:t>
            </w:r>
          </w:p>
          <w:p>
            <w:pPr>
              <w:pStyle w:val="indent"/>
            </w:pPr>
            <w:r>
              <w:rPr>
                <w:rFonts w:ascii="微软雅黑" w:hAnsi="微软雅黑" w:eastAsia="微软雅黑" w:cs="微软雅黑"/>
                <w:color w:val="000000"/>
                <w:sz w:val="20"/>
                <w:szCs w:val="20"/>
              </w:rPr>
              <w:t xml:space="preserve">
                抵达南京。 所有团员全程段的登机卡及护照原件要交使馆/领事馆办理返程确认。销签抽查面试请团友无条件配合。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1.机票：南京往返目的地经济舱团体机票、机场税及燃油附加费，开票后不能退改签；
                <w:br/>
                2.住宿：四星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
                <w:br/>
                4.用车：境外旅游大巴、专业外籍司机；
                <w:br/>
                5.门票：佛朗明戈舞表演（含1杯饮料）、阿尔罕布拉宫（含官导）、马德里皇宫（含官导）、奎尔公园（含官导）、圣家族大教堂（含官导）、龙达官导、托莱多官导、风车村；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2025-04-30T15:14:00+08:00</dcterms:created>
  <dcterms:modified xsi:type="dcterms:W3CDTF">2025-04-30T15:14:00+08:00</dcterms:modified>
</cp:coreProperties>
</file>

<file path=docProps/custom.xml><?xml version="1.0" encoding="utf-8"?>
<Properties xmlns="http://schemas.openxmlformats.org/officeDocument/2006/custom-properties" xmlns:vt="http://schemas.openxmlformats.org/officeDocument/2006/docPropsVTypes"/>
</file>