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25年春节-京城小资五日游行程单</w:t>
      </w:r>
    </w:p>
    <w:p>
      <w:pPr>
        <w:jc w:val="center"/>
        <w:spacing w:after="100"/>
      </w:pPr>
      <w:r>
        <w:rPr>
          <w:rFonts w:ascii="微软雅黑" w:hAnsi="微软雅黑" w:eastAsia="微软雅黑" w:cs="微软雅黑"/>
          <w:sz w:val="20"/>
          <w:szCs w:val="20"/>
        </w:rPr>
        <w:t xml:space="preserve">25年春节-京城小资五日游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以实际高铁车次时间为准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各地-抵达首都（不含餐住北京）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天安门广场/毛主席纪念堂/故宫/四川饭店国宴菜/天坛公园/什刹海漫游胡同
                <w:br/>
              </w:t>
            </w:r>
          </w:p>
          <w:p>
            <w:pPr>
              <w:pStyle w:val="indent"/>
            </w:pPr>
            <w:r>
              <w:rPr>
                <w:rFonts w:ascii="微软雅黑" w:hAnsi="微软雅黑" w:eastAsia="微软雅黑" w:cs="微软雅黑"/>
                <w:color w:val="000000"/>
                <w:sz w:val="20"/>
                <w:szCs w:val="20"/>
              </w:rPr>
              <w:t xml:space="preserve">
                早餐后前往游览【毛主席纪念堂】瞻仰毛主席仪容（若遇政策性关闭或预约不上则改为外观），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中餐安排川菜特色【四川饭店国宴菜】四川饭店始建于1959年，由川籍老帅朱德、陈毅等人提议，周恩来总理亲自命名并批准修建，郭沫若先生亲笔书匾的中国川菜名店，以经营正宗川菜誉满京城；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慕田峪长城/慕田峪农家私房菜/奥林匹克公园/鸟巢水立方/雍和宫祈福
                <w:br/>
              </w:t>
            </w:r>
          </w:p>
          <w:p>
            <w:pPr>
              <w:pStyle w:val="indent"/>
            </w:pPr>
            <w:r>
              <w:rPr>
                <w:rFonts w:ascii="微软雅黑" w:hAnsi="微软雅黑" w:eastAsia="微软雅黑" w:cs="微软雅黑"/>
                <w:color w:val="000000"/>
                <w:sz w:val="20"/>
                <w:szCs w:val="20"/>
              </w:rPr>
              <w:t xml:space="preserve">
                早餐后前往参观中华巨龙的象征【慕田峪长城】（不少于3小时），亲自登临气势磅礴的万里长城，享有“万里长城，慕田峪独秀的美誉”，慕田峪长城全长5400米，是中国最长的长城。中餐特别安排北京京郊农家特色【慕田峪农家私房菜】。
                <w:br/>
                午餐后出发前往【奥林匹克公园】，下车观看【鸟巢、水立方外景】，感受2008北京奥运会成功举办的辉煌场景，可自由拍照留念；（不少于 1 小时）；后参观皇家寺院【“龙潜福地”雍和宫】，为全家祈福保平安。雍和宫是雍正皇帝登基前居住的府邸，乾隆皇帝的出生地，是全国规格最高的佛教寺院。每年有一百万游客从世界各地来到这里游览或焚香祈福，法轮殿五百罗汉山、万福阁里的白檀木雕弥勒佛像、照佛楼里的金丝楠木佛龛被誉为雍和宫“三绝。晚餐自理，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颐和园/昆明湖滑冰/清华大学/全聚德烤鸭/前门新春庙会/网红打卡-北京坊/德云社相声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独家赠送【昆明湖滑冰】有卡通冰车、传统冰车、冰上自行车、冰上漂移车、冰上碰碰车。除了冰上碰碰车外，其余的传统冰上项目，均不限时无限畅玩，如遇冰场天气变暖暂停营业则改为参观万寿山，车览高等学府【清华大学或北京大学】外景。
                <w:br/>
                中餐特别独家安排中华老字号挂炉烤鸭的代表【全聚德烤鸭】品尝北京烤鸭体验老北京的美食；安排有600年历史的“天街”【前门新春庙会】（不少于1.5小时）看看北京的老字号、坐坐前门铛铛车，逛逛北京的大栅栏，尝尝鲜鱼口的北京小吃，再漫步到【北京坊】打卡北京网红拍照打卡地，可安排欣赏【德云社相声】（不含门票，门票费用自理，提供代为预定门票服务，需至少提前一周预定，）德云社是中国北京的一个相声社团，创始人郭德纲，全称北京德云社文化传播有限公司，成立于1995年，曾经名为北京相声大会。以“让相声回归剧场”，做“真正的相声”为要旨。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睡到自然醒逛街或走亲访友送站/送机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1、交通：出发地至北京往返大交通，北京当地为空调旅游车。
                <w:br/>
                2、指定酒店A：住宿标准指定入住三环左右轻奢三钻精品酒店标准间/大床4 晚。单人住一间房需补其房差1100元全程。（参考酒店：和颐、丽枫、秋果、全季酒店、喆啡、朗丽兹、桔子或同级。）
                <w:br/>
                指定酒店B：指定入住三环左右顶级轻奢四钻亚朵酒店或桔子水晶酒店标准间/大床4晚。单人住一间房需补其房差1300元全程。（参考酒店：亚朵酒店或桔子水晶酒店）
                <w:br/>
                3、用餐： 4 早 3正餐，其中一餐安排全聚德烤鸭60元/人，一餐慕田峪农家私房菜60元/人、一餐四川饭店国宴菜60元/人，10 人一桌，不足 10 人时菜数相应减少，但餐费标准不变。
                <w:br/>
                4、门票：含行程中所列游览景点首道大门票，（不含行程内的小门票）
                <w:br/>
                a.60周岁-69周岁长者，凭身份证购票可优惠50元。   
                <w:br/>
                b.70周岁以上长者，凭身份证购票可优70元。
                <w:br/>
                <w:br/>
                5、导游服务：当地专业导游服务
                <w:br/>
                6、儿童价格适用范围：3-12 周岁以下儿童必须报儿童标准
                <w:br/>
                <w:br/>
                小童（6周岁以下）价格含北京当地车位、 正餐半餐、导服。不含床位，不含早餐，不含门票，不含高铁。
                <w:br/>
                中童（6-13周以内）价格含北京当地车位、正餐半餐、导服，含门票，含高铁优惠票。不含床位，不含早餐
                <w:br/>
                7、16 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w:br/>
                1、航空保险
                <w:br/>
                <w:br/>
                2、意外险
                <w:br/>
                <w:br/>
                3、客人在行程过程中所产生的一切额外费用
                <w:br/>
                4、自费项目：全程不推任何景交和景点自费项目（一价全含）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春节期间北京资源紧张，行程中所有景点门票需预约，如预约不上免费景点则外观，收费景点改为替换景点或退门票，接受该行程则接受该条约，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2.客报名时，请务必提供准确姓名及身份证号码，以免产生不必要的经济损失。机票因享受团队折扣，一经确认出票，不予签改。火车票确认后就会立即出票，如取消行程或更换他人，会产生损失费，请自行承担
                <w:br/>
                3.70 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2025-04-27T22:19:23+08:00</dcterms:created>
  <dcterms:modified xsi:type="dcterms:W3CDTF">2025-04-27T22:19:23+08:00</dcterms:modified>
</cp:coreProperties>
</file>

<file path=docProps/custom.xml><?xml version="1.0" encoding="utf-8"?>
<Properties xmlns="http://schemas.openxmlformats.org/officeDocument/2006/custom-properties" xmlns:vt="http://schemas.openxmlformats.org/officeDocument/2006/docPropsVTypes"/>
</file>