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1月7日出发+海陆空（飞去船回）MSC邮轮+日本9晚10天行程单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JSZQL20250107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上海-大阪或名古屋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在指定地点和时间集合，统一办理登机手续，搭乘航班前往机场，抵达后转乘旅游巴士送酒店休息。
                <w:br/>
                <w:br/>
                交通：飞机
                <w:br/>
                用餐：早餐自理  午餐自理  晚餐自理
                <w:br/>
                住宿：关西地区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 (不登城)丰臣秀吉 1586 年所建， 由雄伟的石墙砌造而成。风景秀丽的庭 园和亭台楼阁，漫步河边，奇花异卉，满目青翠，充满诗情画意。每逢花季经常能邂逅日本当地人出游，亦是很多 动漫作品场景的原型 
                <w:br/>
                【心斋桥】大阪最大的购物区和美食区，集中了许多精品屋、专卖店和各种美食 店，从早到晚熙熙攘攘大型百货店、百年老铺、面向平民的各种小店铺鳞次栉比，人流川流不息。 
                <w:br/>
                【奈良公园】奈良公园是日本奈良县奈良市若草山麓的都市公园，是当地的名胜。 
                <w:br/>
                【春日大社】春日大社是一座位于日本奈良县奈良市奈良公园内的神社。旧时被称作春日神社。建于和铜二年。社内供奉的神明包括武瓮槌命、经津主命、天儿屋根命和比卖神。
                <w:br/>
                <w:br/>
                交通：巴士
                <w:br/>
                用餐：酒店早餐  午餐团餐 晚餐自理
                <w:br/>
                住宿：京都或大阪地区酒店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【清水寺】清水寺是京都最古老的寺院，与金阁寺、二条城并称为京都三大名胜，1994年列入世界文化遗产名录。春季时樱花烂漫，是京都的赏樱名所之一，秋季时红枫飒爽，又是赏枫胜地。 
                <w:br/>
                【京都抹茶体验】亲身体验日本传统的抹茶茶道，感受抹茶带来的魅力。 
                <w:br/>
                【平安神宫】平安神宫是位于日本京都府京都市的神社，明治28年（1895年）为纪念桓武天皇平安迁都1100周年而创建，主祭神是第50代桓武天皇和第121代孝明天皇。平安神宫的建筑是模仿平安时代皇宫的部分建筑修建的，只有原建筑物三分之二的规模。整座神宫包括大鸟居、神宫道、应天门、大极殿及神苑等部分，受到唐代洛阳皇宫紫微城的影响深远，有着明显的唐代中国建筑的风格 
                <w:br/>
                【三重古建筑】 日本古代建筑一般泛指日本明治维新(1868 年)前的建筑；也有专指飞鸟、奈良、平安时代(12世纪前)建筑的。京都的清水寺中三重塔的建筑风格，是古建筑的代表体现，现在的京都清水寺，唐招堤寺、奈良东大寺等众多古建筑都保留了仿唐式古建筑风格。 
                <w:br/>
                【珍珠陈列馆】 山梨县创设了日本唯一的宝石博物馆。 2007 年从甲府市迁至河口湖重新装修开业 ，欧式的优雅建筑物，馆内陈列着世界各地收集来的稀有宝石 500 种计 3000 多个。切割过的宝石以及宝石和首饰，可以见识到怎样将原石研磨为璀璨夺目的宝石。特设展台上展出的 1270 公斤的原石， 巨大的水晶群让人为之震撼。
                <w:br/>
                <w:br/>
                交通：巴士
                <w:br/>
                用餐：酒店早餐  午餐团餐 晚餐自理
                <w:br/>
                住宿：中部周边酒店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【富士山】（远观） 富士山从山脚到山顶，共划分为10个阶段，每个阶段是一个合目，由山脚下出发到半山腰称为五合目。富士山五合目相当于一个位于半山腰的休闲平台，这里有许多餐厅以及多个旅游纪念品的小店。巴士最高可上到2305米的五合目，这里的景色一年四季随季节变化而不同，日出日落，气候变化，都会令富士山瞬间呈现不同的身影，千姿百态。 
                <w:br/>
                【忍野八海】 忍野八海日本山梨县山中湖和河口湖之间忍野村的涌泉群，因为错落有致地散布着八个清泉：御釜池 、底无池、铫子池、浊池、涌池、镜池、菖蒲池和出口池，“忍野八海”故而得名且名扬四方。据说忍野八海在 1200年前就有了，是富士山融化的雪水流经地层过滤而成的八个清澈的淡泉水，平均水温约摄氏13度，水质清冽甘甜，被誉为“日本九寨沟”，是忍野地区指定的国家自然风景区，1985年入选“日本名水百选”。为国家指定天然纪念物、名水百选、新富岳百景之一。其秀丽的田园风光，池水波光潾潾与美丽的富士山合为一体，其情其景，美不胜收。夕阳的余晖镀在一面面明镜似的水池上，晃然灿然，如梦如幻，池池相连，溪溪相通，处处小桥，家家阁楼，户户绿树，犹如一幅镜中画，引来无数摄影家前来捕捉富士山与忍野村的自然美景。 
                <w:br/>
                【山中湖白鸟之湖】山中湖位于海拔一千公尺富士山最近的山中湖畔，地质凹入自然形成，是富士五湖中最大的湖泊，也是富士五湖中最高的一湖。山中湖水与富士山交相辉映，其美景受到众多游客的喜爱，堪称是大自然的杰作。 山中湖是富士五湖中最浅的一湖，宽200米、长250米、深7米，沿小路往山坡阶梯而上约150米，到达观景台，此处可一览富士山美景。山中湖长年碧绿的海水，美不胜收，让人大叹大自然的神奇奥妙。、、
                <w:br/>
                <w:br/>
                交通：巴士
                <w:br/>
                用餐：酒店早餐  午餐团餐 晚餐团餐
                <w:br/>
                住宿：富士山酒店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【皇居】
                <w:br/>
                皇居占据了原江户城堡的主要部分。江户城堡始建于15世纪中叶，于17世纪初由德川幕府的创始人德川家康进行了大规模的扩建。虽然当时京都仍是日本的首都，但天皇从京都任命家康的后代为幕府将军，并把江户城堡作为德川幕府的后继居所，其后超过260年的期间，江户城堡一直都是日本的政治中心，直至1868年被移交给明治天皇领导下的新政府为止。护城河、土墙和石墙、箭楼和城门等城堡遗迹是皇居的显著特征。
                <w:br/>
                【综合免税店】（约 60 分钟）您可在此选购心仪的商品。
                <w:br/>
                【浅草寺】(约60分钟)
                <w:br/>
                浅草寺为日本观音寺总堂。东京最著名、最古老的寺庙，也是日本的门脸、浅草的象征。寺内有一座在公元
                <w:br/>
                628年偶然被当地渔民打捞的观音金像，周围有雷门、五重塔等著名古迹。
                <w:br/>
                【银座】（约60分钟）
                <w:br/>
                银座日本最具代表性的繁华商圈，与巴黎香榭丽舍大街、纽约第五大道齐名，是世界三大繁华购物街之一。银座共有8条大街，中央大街贯通一丁目到八丁目，其中四丁目的十字路口最繁华。这里聚集了爱马仕、路易威登等世界顶级大牌的旗舰店以及银座三越、和光等高档百货商场等。银座附近有日比谷公园，逛累了可以在此休息，再往西北就是皇居，另外从银座往东南走十几分钟就能到有名的筑地市场。
                <w:br/>
                <w:br/>
                交通：巴士
                <w:br/>
                用餐：酒店早餐  午餐团餐 晚餐自理
                <w:br/>
                住宿：中部周边酒店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东京—冲绳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参考航班：暂无
                <w:br/>
                【波上宫】波之上神宫是位于那霸市政厅西北1公里处的一个神社，建在可眺望海上风光的珊瑚礁悬崖上。 
                <w:br/>
                【濑长岛】濑长岛,以其错落的白色建筑群和迷人的日落而闻名,被誉为冲绳的“小圣托里尼”。 
                <w:br/>
                【残波岬】残波岬位于冲绳中头郡读谷村西北端,隆起30余米珊瑚礁的断涯绝壁连绵约两公里,是冲绳著名旅游景点。
                <w:br/>
                【国际通】漫步于国际通,您会看到主干道两侧商店林立,丰富多彩,热闹非凡,很难想象二战前这里不过是一条被田野包围的简陋小道。、
                <w:br/>
                <w:br/>
                交通：巴士/飞机
                <w:br/>
                用餐：酒店早餐  午餐自理 邮轮晚餐
                <w:br/>
                住宿：邮轮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【首里城】首里城是位于琉球群岛的琉球岛南部首里市以东一座琉球式城堡，建造于13世纪末至14世纪初，其布局是依照中国明清的紫禁城作蓝本而建。 
                <w:br/>
                【恩纳民俗村】位于琉球列岛冲绳群岛冲绳岛中部地区西侧,是日本有名的度假区,国道58号沿着海岸有许多大型度假胜地排列。
                <w:br/>
                【免税店】日本人气产品免税专门店, 客人可自由选购各种日本国民之健康流行食品 及各种日本手信。
                <w:br/>
                邮轮20:00离港
                <w:br/>
                <w:br/>
                交通：巴士
                <w:br/>
                用餐：邮轮早餐  午餐自理 邮轮晚餐
                <w:br/>
                住宿：邮轮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宫古岛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宫古岛，位于北纬24～25度，东经125度～126度间，地处琉球群岛西南部，先岛诸岛东部，是宫古列岛的主岛。宫古岛东北距离东京约 2000公里，东北距离琉球本岛303公里，西距离八重山列岛的诸岛石垣岛133公里，西距离我国台北地区约380公里，西北距上海市约800公里。
                <w:br/>
                （宫古岛行程客人自行船上报名）、
                <w:br/>
                <w:br/>
                交通：巴士
                <w:br/>
                用餐：邮轮早餐  午餐自理 邮轮晚餐
                <w:br/>
                住宿：邮轮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海上今日邮轮全天航行于地中海。您可享受一个没有 MORNING CALL 的早晨，或是迎着晨曦参加晨间健行活动，蓝色的大海向您徜开了神秘的面纱! 今日您可在豪华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  <w:br/>
                交通：邮轮
                <w:br/>
                用餐：邮轮早餐  邮轮午餐 邮轮晚餐
                <w:br/>
                住宿：邮轮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邮轮预计7:00抵港，自行下船结束行程
                <w:br/>
                用餐：邮轮早餐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1.团队经济舱上海——日本单程国际机票 
                <w:br/>
                2.团队经济舱东京——那霸单程内陆段机票 
                <w:br/>
                3.日本团签（上海领区）自备签证费用-200 
                <w:br/>
                4.MSC 邮轮荣耀号船票 
                <w:br/>
                5.邮轮船票中所包含的免费用餐,健身、娱乐等设施； 
                <w:br/>
                6.全程中文领兼导服务，境外旅游巴士及外籍司机； 
                <w:br/>
                7.旅行社责任险及境外旅游意外伤害保险； 
                <w:br/>
                8.行程中标明包含的游览行程，酒店住宿及团队餐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1.邮轮服务费 18美金/每晚/每人（2 周岁以下儿童免收此费用） 
                <w:br/>
                2.1000日元的离境税，此费用离船前请直接支付给邮轮公司； 
                <w:br/>
                3.邮轮上自主购物、收费餐厅、收费娱乐设施等相关费用； 
                <w:br/>
                4.酒店和邮轮中内电话、传真、洗熨、收费电视、饮料、美容沙龙、水疗按摩、行李搬运等费用； 
                <w:br/>
                5.护照费用、签证相关的例如未成年人公证，认证等相关费用； 
                <w:br/>
                6.旅游费用不包括旅游者因违约、自身过错、自由活动期间内行为或自身疾病引起的人身和财产损失
                <w:br/>
                7.邮轮上、境外酒店，要求使用单人房住宿的差价； 
                <w:br/>
                全程单人单房差 阳台：4500元/人 内舱3500元/人 
                <w:br/>
                如遇三人，双三同价 船上三人间，陆地安排单间或拼房 
                <w:br/>
                8.陆地酒店单房差300/人/晚 
                <w:br/>
                9.以上所含项目中没有包含的其他费用。
                <w:br/>
                10.不含宫古岛岸上行程。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珍珠陈列馆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高原和牛、生鱼片等自费用餐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宫古岛岸上观光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1.以上行程为跟团旅游线路，所有客人必须跟团队同进同出。若您需要离团需说明原因及归国日期并交纳离团保证金 500 元/人。未报备私自离团的客人，地接社需向日本观光出入境 
                <w:br/>
                管理局报备(影响您日后签证及后期入境)。
                <w:br/>
                2.外籍人士跟团需额外增加500元/人。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关于邮轮报价特殊契约 
                <w:br/>
                因邮轮产品比较特殊，结合邮轮公司及航空公司的规定，报名后因个人原因导致的行程取消将依据以下具体的政策执行： 
                <w:br/>
                预留舱位需付3000元/人 
                <w:br/>
                出发前100天前付清全款； 
                <w:br/>
                出发前 90日以上取消行程，每位需支付全款20% 
                <w:br/>
                出发前 90--60 日取消行程，每位需支付支付全款50% 
                <w:br/>
                出发前 59--30 日取消行程，每位需支付全款80% 
                <w:br/>
                出发前 30 天内取消行程，每位需支付全款。 
                <w:br/>
                如遇天气、战争、罢工、地震等人力不可抗力因素无法成行，扣除已产生的必要费用，其余费用退还。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2025-06-20T18:08:21+08:00</dcterms:created>
  <dcterms:modified xsi:type="dcterms:W3CDTF">2025-06-20T18:08:21+08:00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