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梵净山/黄果树瀑布/西江千户苗寨/荔波小七孔/镇远古镇双飞6日游行程单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GZ20241124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合肥-茅台  GY7126  18:40-20:55
                <w:br/>
                茅台-合肥  GY7125  15:25-17:40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VIP服务
                <w:br/>
                首创贵州云闲客服务模式
                <w:br/>
                模式1：苗妹盛装接站，贵宾接机仪式（备注：时间10:00--21:00范围内，东站和火车站除外）
                <w:br/>
                模式2：送机办理登机牌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◎黄果树景区（5A）：黄果树瀑布、天星桥、陡坡塘三大景区集瀑布群、溶岩溶洞、天然盆景
                <w:br/>
                ◎荔波小七孔（5A）：地球腰带上的绿宝石，风光尤胜九寨沟，在美景中随心畅游
                <w:br/>
                ◎西江千户苗寨（4A）：探访苗家风情的美丽村落，吃长桌宴，品古法酸汤，谱一曲高山流水
                <w:br/>
                ◎梵净山（5A）：中国佛教名山，天工集成，原生态森林系统和自然保护区
                <w:br/>
                ◎镇远（5A）：素有“滇楚锁钥、黔东门户”之称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合肥—茅台GY7126次18:40-20:55
                <w:br/>
              </w:t>
            </w:r>
          </w:p>
          <w:p>
            <w:pPr>
              <w:pStyle w:val="indent"/>
            </w:pPr>
            <w:r>
              <w:rPr>
                <w:rFonts w:ascii="微软雅黑" w:hAnsi="微软雅黑" w:eastAsia="微软雅黑" w:cs="微软雅黑"/>
                <w:color w:val="000000"/>
                <w:sz w:val="20"/>
                <w:szCs w:val="20"/>
              </w:rPr>
              <w:t xml:space="preserve">
                遵义茅台机场接站，入住酒店！
                <w:br/>
                交通：飞机
                <w:br/>
                到达城市：仁怀市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仁怀</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酒店-梵净山-镇远
                <w:br/>
              </w:t>
            </w:r>
          </w:p>
          <w:p>
            <w:pPr>
              <w:pStyle w:val="indent"/>
            </w:pPr>
            <w:r>
              <w:rPr>
                <w:rFonts w:ascii="微软雅黑" w:hAnsi="微软雅黑" w:eastAsia="微软雅黑" w:cs="微软雅黑"/>
                <w:color w:val="000000"/>
                <w:sz w:val="20"/>
                <w:szCs w:val="20"/>
              </w:rPr>
              <w:t xml:space="preserve">
                早餐后乘车前往中国佛教圣地弥勒道场【梵净山】（不含：观光车+索道+保险）：沿途欣赏秀丽迷人的锦江河风光，经江口后沿途欣赏如诗如画的【太平河风光】。到景区山门后，转乘景区观光车（全程9.5 KM）至鱼坳索道口，沿途经梵净山碑林、四十八大古刹之一龙泉寺，观黑湾瀑布群；乘坐目前全国最先进的，全长3500米的高空索道（梵净山观光索道、费用自理）俯瞰丛林茂密、深壑幽涧；远眺群山巍峨、重峦叠嶂；忽而霞光万道，忽而云舒雾卷，恍然在山巅踏浪、又似在云中漫步；一任那清风拂耳过，云纱指尖流，到达万宝岩索道上站（约30分钟）；经后经【万宝岩】，到【承恩寺】仰视拔地而起99米高的佛教圣地——【红云金顶】：亲临摩崖石刻，攀沿铁链上灵官台，穿挺心石，过慈航桥，拜观音石窟，感受舍身崖，穿越金刀峡，便可君临金顶，释迦殿拜现在佛，过天仙桥，弥勒殿拜未来佛，在海拔2336米金顶孤峰之上，一览群山小，笑看风云变换，顿悟梵天净土……。然后，下金顶、登【蘑菇石景区】：览千年古寺承恩寺遗址，追惜古佛道场昔日辉煌，尽览梵净山标志景物——蘑菇石，九皇洞、鹰嘴石、万卷书、鲤鱼吐珠等景点。之后赴【镇远古城】（不含电瓶车），感受东方威尼斯水城的无穷魅力！
                <w:br/>
                备注：梵净山由于天气不可抗力原因或者特殊情况导致无法游览，行程调整为游览亚木沟景区或邻近景点，无任何费用可退！特别备注：由于梵净山景区实行全网实名制购票且每日限购门票，届时会出现两种情况，
                <w:br/>
                1、购到票的情况下，景区会随机调整西门步行上山（需3.5-4小时），东门自费（索道电瓶车）
                <w:br/>
                2、如出现未购买到票的情况，旅行社根据情况调整为其他景区或退门票半票50元/人（免票客人不退）。调整方案：调整至【亚木沟】景区游览，行程调整无费用退还，其景区观光车20元/人、保险10元/人费用敬请自理。带来不便敬请谅解！
                <w:br/>
                交通：旅游大巴车
                <w:br/>
                自费项：梵净山索道140元/人+观光车48元/人+保险10元/人必须产生请自理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镇远古镇-西江
                <w:br/>
              </w:t>
            </w:r>
          </w:p>
          <w:p>
            <w:pPr>
              <w:pStyle w:val="indent"/>
            </w:pPr>
            <w:r>
              <w:rPr>
                <w:rFonts w:ascii="微软雅黑" w:hAnsi="微软雅黑" w:eastAsia="微软雅黑" w:cs="微软雅黑"/>
                <w:color w:val="000000"/>
                <w:sz w:val="20"/>
                <w:szCs w:val="20"/>
              </w:rPr>
              <w:t xml:space="preserve">
                早餐后游览【镇远古城】，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素有"滇楚锁钥、黔东门户"之称。游览结束后乘车前往酒店入住。夜幕降临，用今晚的星光灯火，分你一半，愿能抚你尘世凡心。
                <w:br/>
                之后乘车前往，一个以美丽回答一切的山寨—【西江千户苗寨】（不含4程电瓶车），全世界最大的苗族聚居村寨，古街道漫步游览、风雨桥上小歇，感受田园生活给你带来的宁静；了解古老民族的生产生活的智慧结晶。风雨桥、吊脚楼、游方场、观景台一一打卡。游览结束后入住酒店。
                <w:br/>
                温馨提示
                <w:br/>
                1.西江均为民俗客栈，贵州多雨雾天气，西江苗寨坐落在山涧，所以房间会有潮润的情况。空调、热水器均具备，但是和城市同等级别的酒店有差距。且单家客栈房间数量较少，一个散拼团可能会出现分 1-3 家客栈住宿（西江酒店紧张情况，旅行社有权调整到凯里/丹寨酒店入住）。
                <w:br/>
                2.进入景区无行李车，需要自行携带行李步行（10-20 分钟）进入景区入住酒店（建议将大件行李存放车上，仅携带贵重物品以及必备洗漱品进入景区） 
                <w:br/>
                3.西江观景的客栈都是一面观景一面背山，分房是随机的，观景房较吵闹，背山房较安静，各有利弊， 请谅解！ 
                <w:br/>
                4.由于西江地处偏远，食材不能及时运输导致菜品种类较少，餐食水平较贵阳的标准会较低，敬请谅解！ 
                <w:br/>
                5.西江内早餐基本上为米粉之类的简餐，请理解！
                <w:br/>
                交通：旅游大巴车
                <w:br/>
                自费项：镇远古镇环保车20元/人必须产生 ；西江电瓶车20元/人（4次电瓶车）必须产生请自理
                <w:br/>
                到达城市：镇远县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西江-小七孔-贵阳/平坝
                <w:br/>
              </w:t>
            </w:r>
          </w:p>
          <w:p>
            <w:pPr>
              <w:pStyle w:val="indent"/>
            </w:pPr>
            <w:r>
              <w:rPr>
                <w:rFonts w:ascii="微软雅黑" w:hAnsi="微软雅黑" w:eastAsia="微软雅黑" w:cs="微软雅黑"/>
                <w:color w:val="000000"/>
                <w:sz w:val="20"/>
                <w:szCs w:val="20"/>
              </w:rPr>
              <w:t xml:space="preserve">
                早餐后，乘车约4小时左右前往世界自然遗产之地、地球腰带绿宝石之地——荔波，中餐后游览【荔波小七孔景区】（不含电瓶车/保险），景区集林、湖、瀑、石、水多种景观于一体，在小七孔景区沿途可以欣赏到卧龙飞瀑、鸳鸯湖、翠谷瀑布、拉雅瀑布、68级叠水瀑布、水上石林、小七孔桥等等美景，相信美丽的小七孔一定会让您流连忘返。更有景区的精华景点水上森林，让你体验“湿足”的无限乐趣，而且这里富含负氧离子，是旅游界公认的一个“洗眼、洗心、洗肺”的好地方！更有小九寨的美称。之后返回贵阳/平坝。
                <w:br/>
                交通：旅游大巴车
                <w:br/>
                自费项：小七孔电瓶车40元/人+保险10元/人 必须产生请自理；
                <w:br/>
                到达城市：平坝县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平坝</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安顺—黄果树—遵义
                <w:br/>
              </w:t>
            </w:r>
          </w:p>
          <w:p>
            <w:pPr>
              <w:pStyle w:val="indent"/>
            </w:pPr>
            <w:r>
              <w:rPr>
                <w:rFonts w:ascii="微软雅黑" w:hAnsi="微软雅黑" w:eastAsia="微软雅黑" w:cs="微软雅黑"/>
                <w:color w:val="000000"/>
                <w:sz w:val="20"/>
                <w:szCs w:val="20"/>
              </w:rPr>
              <w:t xml:space="preserve">
                早餐后前往【土特产综合店】参观时间约120分钟，乘车前往安顺国家5A级风景区—【黄果树景区】，需换乘景区环保车（不含电瓶车费50元/人，保险10元/人，不含黄果树大扶梯30单程/人敬请自理），首先游览【陡坡塘瀑布】游览时间：不少于1小时；1985年版西游记片尾取景地正在是在此，这里是唐僧师徒四人取经的必经之地，带您追忆经典。游览【天星桥景区】游览时间：不少于1.5小时；集山、水、林、洞为一体，山石间绿树葱葱，老藤缠绕；“数生步”石临水小路，蜿蜒曲折，通往幽深之处，一座座水榭楼台临水而倚。游览【黄果树大瀑布】游览时间：不少于2小时黄果树瀑布是黄果树景区的核心景区，黄果树瀑布是全世界唯一一个可以360度全景展现的大瀑布；水声震耳欲聋，水雾漫天飞舞，造就一幅声色俱佳的交响诗画面。行程结束后入住酒店。
                <w:br/>
                交通：旅游大巴车
                <w:br/>
                购物点：【土特产综合店】
                <w:br/>
                自费项：黄果树瀑布环保车50+保险10=60元/人必须产生请自理；黄果树扶梯50元人自愿消费
                <w:br/>
                到达城市：遵义市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茅台—合肥GY7125次15:25-17:40
                <w:br/>
              </w:t>
            </w:r>
          </w:p>
          <w:p>
            <w:pPr>
              <w:pStyle w:val="indent"/>
            </w:pPr>
            <w:r>
              <w:rPr>
                <w:rFonts w:ascii="微软雅黑" w:hAnsi="微软雅黑" w:eastAsia="微软雅黑" w:cs="微软雅黑"/>
                <w:color w:val="000000"/>
                <w:sz w:val="20"/>
                <w:szCs w:val="20"/>
              </w:rPr>
              <w:t xml:space="preserve">
                早餐后，乘车赴中国第一酒镇【茅台酒镇】（游玩时间：不少于1小时）。【茅台酒镇】集古盐文化、长征文化和酒文化于一体，历来是黔北名镇，是贵州正冉冉升起的一块旅游宝地。古有“川盐走贵州，秦商聚茅台”的说法，清朝乾隆十年（1745年）贵州总督张广泗奏请开凿赤水河道，始通舟楫。四川食盐经赤水河道运入，至茅台起岸，称“仁岸”，成为川盐入黔四大口岸之一，因此在本地形成了历史悠久的盐帮文化。乘坐飞机返回合肥，送机场结束行程！
                <w:br/>
                （提示：请提前一天收拾好行李，以免匆忙落下东西或者造成丢失！） 
                <w:br/>
                （送机场，请自行前往值机柜台办理乘机手续，如不清楚直接问机场工作人员，他们会引导你办理!）
                <w:br/>
                交通：飞机
                <w:br/>
                到达城市：遵义市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酒店：甄选舒适酒店+西江客栈；
                <w:br/>
                用餐：含5早4正餐（酒店含早；餐标30元/人 ）
                <w:br/>
                用车：正规旅游大巴，保证一人一正座。20人以上升级2+1保姆车
                <w:br/>
                门票：60周岁以上免门票；60周岁以下+460元/人；
                <w:br/>
                导游：优秀导游，带给您最真的体验，最好的感受
                <w:br/>
                保险：包含旅行社责任险，不含旅游意外保险。（建议自行购买旅游意外险）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交：黄果树电瓶车50元/人+保险10元/人；西江电瓶车20元/人（4次电瓶车）+保险10元/人；小七孔电瓶车40元/人+保险10元/人；镇远摆渡车20元/人；梵净山索道140元/人+观光车48元/人+保险10元/人；合计必消358元/人请自理
                <w:br/>
                自愿消费项目：黄果树扶梯往返50元/人；小七孔鸳鸯湖游船30元/人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我公司代购旅游意外伤害险，受益人为游客本人，如因交通事故造成客人身体伤害及财物损失，按照《中华人民共和国道路交通事故处理办法》进行赔偿，解释权及理赔权由保险公司负责。
                <w:br/>
                注：保险公司对2岁以下和75岁(含75岁)以上老年人谢绝接待，不承保！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贵阳/龙里/都匀：南国妃思酒店、IU酒店、丽迪亚酒店、星辰酒店、瑞莱酒店、恒轩酒店，蜀黔印象酒店，九岸，林城名都，原竹酒店，恒8酒店，浣溪假日酒店，华侨酒店、卡莎米亚，思曼酒店、秋润酒店，龙里波吉利亚、鸿景大酒店天晟酒店、瑞天酒店，威尔斯酒店、悦漫致酒店 或同级
                <w:br/>
                西江/凯里/丹寨：醉忆江南酒店，如归酒店、苗家飞歌、驿家客栈、朗庭苑、旧日时光、秀山红、春林、听涛轩，乐汀酒店，零贰叁酒店，湾畔酒店，西江里，西蜀别院，万家雅舍，万家如栖，陶然酒店，蓝靛阁酒店，同福莱，云上苗都，九云天，宜客居，四季阳光酒店，水岸酒店、苗丽酒店，田园酒店，蝴蝶谷、水云间、山也度，行李箱，兰花香居，乔亚轩或同级；凯里佰利、苗之家花园酒店、水秀云溪、腾之鸿酒店、苗都印象、尚意风情酒店、君品汇商务酒店、秀水芸溪酒店、苗和顺天酒店，蔓萝花民俗酒店，盘古寨洒店、或同级；尤公客栈、泓文酒店、朵蝶朵酒店、东湖花园酒店或同级酒店
                <w:br/>
                江口/镇远/铜仁：.尚客优酒店，恒8酒店，梵韵酒店，山水假日酒店，御景轩酒店，骏锦苑酒店 ，都市酒店，半岛花园酒店，橙客酒店，铭城酒店，颐合酒店，宾利酒店，龙腾酒店，浙商大酒店、铜仁渝黔酒店、舒悦，波西塔诺，尚景酒店、城市便捷酒店；鸿源生态客栈、名城宾馆、云丰假日酒店、四方井酒店或者同级或者同级
                <w:br/>
                如旺季用房紧张，行程参考酒店及西江无房的情况下我司会调整入住其他同级酒店，感谢您的配合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2025-08-02T21:33:34+08:00</dcterms:created>
  <dcterms:modified xsi:type="dcterms:W3CDTF">2025-08-02T21:33:34+08:00</dcterms:modified>
</cp:coreProperties>
</file>

<file path=docProps/custom.xml><?xml version="1.0" encoding="utf-8"?>
<Properties xmlns="http://schemas.openxmlformats.org/officeDocument/2006/custom-properties" xmlns:vt="http://schemas.openxmlformats.org/officeDocument/2006/docPropsVTypes"/>
</file>