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【三岛奇缘】南京直飞普吉岛5晚7日游行程单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HCJQ20241202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参考航班：南京-普吉MU2813  1840-2305（此为参考航班，以实际开票为准）
                <w:br/>
                参考航班：普吉-南京MU2814  0005-0610（抵达南京为第七天早晨，此为参考航班，以实际开票为准）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南京-普吉
                <w:br/>
              </w:t>
            </w:r>
          </w:p>
          <w:p>
            <w:pPr>
              <w:pStyle w:val="indent"/>
            </w:pPr>
            <w:r>
              <w:rPr>
                <w:rFonts w:ascii="微软雅黑" w:hAnsi="微软雅黑" w:eastAsia="微软雅黑" w:cs="微软雅黑"/>
                <w:color w:val="000000"/>
                <w:sz w:val="20"/>
                <w:szCs w:val="20"/>
              </w:rPr>
              <w:t xml:space="preserve">
                参考航班：南京-普吉MU2813  1840-2305（此为参考航班，以实际开票为准）
                <w:br/>
                飞机上空调较冷，请自备长袖外套，抵达后送回酒店休息。
                <w:br/>
                交通：飞机 巴士
                <w:br/>
                到达城市：普吉岛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帕普吉岛酒店-SHA高级认证(The Par Phuket)/普吉岛苏恩卢恩瑞森塔酒店Recenta PhuketSuanluang)/拉威公主酒店(Rawai Princess Hotel)/普吉岛梅林酒店(Phuket Merlin Hotel)/苏皮查大城市酒店(Grand Supicha City Hotel)同级（境外酒店不挂星，团队不指定酒店，如遇旺季改住同级）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普吉岛
                <w:br/>
              </w:t>
            </w:r>
          </w:p>
          <w:p>
            <w:pPr>
              <w:pStyle w:val="indent"/>
            </w:pPr>
            <w:r>
              <w:rPr>
                <w:rFonts w:ascii="微软雅黑" w:hAnsi="微软雅黑" w:eastAsia="微软雅黑" w:cs="微软雅黑"/>
                <w:color w:val="000000"/>
                <w:sz w:val="20"/>
                <w:szCs w:val="20"/>
              </w:rPr>
              <w:t xml:space="preserve">
                攀牙湾喀斯特群岛：远观占士邦007岛【长尾船+独木舟】—网红集装箱市场 Chillva Market又名青蛙夜市
                <w:br/>
                【攀牙湾喀斯特群岛：远观占士邦007岛+长尾船+独木舟】（停约2小时）这里遍布数以百计奇形怪状石灰小岛，鬼斧神工，足以媲美广西桂林山水，所以被誉为泰国“小桂林”。一路【乘坐长尾船】，远观占士邦岛，然后我们将乘坐【2人一艘独木舟】，随波泛舟，期间您还可观赏到钟乳石洞，探索马特洞，探寻钟乳石和蝙蝠洞。
                <w:br/>
                【集装箱市场 Chillva Market又名青蛙夜市】（停留约1小时）亮点：小清新、特色小店、偶遇超棒live show。这是一个非典型普吉式夜市，也可以说比较小众。市场的规模很小，正如其名字店铺均是由集装箱改造的。当然，这里的美食，小商品绝对不少，如果幸运，甚至还有机会遇到泰国当红明星超棒的现场live show。如果你想玩点不一样的，那么这里是个好选择哦。。。
                <w:br/>
                交通：船只 巴士
                <w:br/>
                到达城市：普吉岛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午餐：回教村景观餐厅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帕普吉岛酒店-SHA高级认证(The Par Phuket)/普吉岛苏恩卢恩瑞森塔酒店Recenta PhuketSuanluang)/拉威公主酒店(Rawai Princess Hotel)/普吉岛梅林酒店(Phuket Merlin Hotel)/苏皮查大城市酒店(Grand Supicha City Hotel)同级（境外酒店不挂星，团队不指定酒店，如遇旺季改住同级）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普吉岛
                <w:br/>
              </w:t>
            </w:r>
          </w:p>
          <w:p>
            <w:pPr>
              <w:pStyle w:val="indent"/>
            </w:pPr>
            <w:r>
              <w:rPr>
                <w:rFonts w:ascii="微软雅黑" w:hAnsi="微软雅黑" w:eastAsia="微软雅黑" w:cs="微软雅黑"/>
                <w:color w:val="000000"/>
                <w:sz w:val="20"/>
                <w:szCs w:val="20"/>
              </w:rPr>
              <w:t xml:space="preserve">
                快艇往返【大小皮皮岛+鸡蛋岛】
                <w:br/>
                【大小PP群岛】（含快艇约4-5小时）首先我们【快艇前往大PP岛】这里是普吉岛最著名的离岛，是泰国重点生态保护区。整个岛屿椰树林立，海水湛蓝，有多处海滩，原始森林。随后【快艇小PP岛环岛】为普吉岛必到景区之一。小PP岛不能上岛，是大PP岛最近最美丽海域的总称，此地的海水轻盈透绿，幻化无穷层次，让人流连忘返，心醉神迷。
                <w:br/>
                【鸡蛋岛】蛋岛，又叫鸡蛋岛，因形状像一个光秃秃的鸡蛋而得名，不过据说当地人觉得蛋岛太俗气改名为帝王岛了。蛋岛共有三个岛，分别是蛋黄、蛋白和蛋壳。
                <w:br/>
                游泳、浮潜安全提示：
                <w:br/>
                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7、出海请穿好救身衣，不要随意走动，保管好个人贵重物品，并抓好扶手，以免受到无谓的伤害。注意海上安全。
                <w:br/>
                8、出海请保管好个人财务，并在出海时注意个人和同行者的人身安全乘坐快艇时必须穿救生衣，不能坐船头，若不按规定乘坐，发生意外身体伤害，旅行社将不承担任何责任。
                <w:br/>
                交通：快艇 巴士
                <w:br/>
                到达城市：普吉岛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晚餐：海鲜烧烤BBQ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帕普吉岛酒店-SHA高级认证(The Par Phuket)/普吉岛苏恩卢恩瑞森塔酒店Recenta PhuketSuanluang)/拉威公主酒店(Rawai Princess Hotel)/普吉岛梅林酒店(Phuket Merlin Hotel)/苏皮查大城市酒店(Grand Supicha City Hotel)同级（境外酒店不挂星，团队不指定酒店，如遇旺季改住同级）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普吉岛
                <w:br/>
              </w:t>
            </w:r>
          </w:p>
          <w:p>
            <w:pPr>
              <w:pStyle w:val="indent"/>
            </w:pPr>
            <w:r>
              <w:rPr>
                <w:rFonts w:ascii="微软雅黑" w:hAnsi="微软雅黑" w:eastAsia="微软雅黑" w:cs="微软雅黑"/>
                <w:color w:val="000000"/>
                <w:sz w:val="20"/>
                <w:szCs w:val="20"/>
              </w:rPr>
              <w:t xml:space="preserve">
                珍宝展览中心—乳胶免税店—神仙半岛—Rawai Seafood Market拉威海鲜市场
                <w:br/>
                【珍宝展览中心】（约120分钟）主营泰国红、蓝、黄、白宝石首饰，以及其它稀有有色宝石饰品。
                <w:br/>
                兼营：皮具、珍珠、玛瑙、翡翠等饰品，以及银器、木雕、橡胶手工艺制品等。 
                <w:br/>
                【乳胶免税店】（约90分钟）主营：各种乳胶制品和泰南燕窝，包括乳胶床垫，枕头及各式燕窝，以及泰国当地特产。
                <w:br/>
                【神仙半岛】（约30分钟）位于普吉岛最南端，因在观景台上供奉了一尊四面佛而得名壮观的岩壁景观，海流漩涡和海浪的壮丽气势，是神仙半岛主要的风景特色这里是公认观日落的绝佳之地，没有任何建筑、丛林阻挡视线，能在分秒间观赏到日落的变幻。泰国电影《初三大四我爱你》中提及的秘密基地就是这里，很多粉丝也慕名而来追随电影的足迹。
                <w:br/>
                【Rawai Seafood Market拉威海鲜市场】（约120分钟）位于普吉岛的最南部，靠近神仙半岛，是岛上两个最大的海鲜市场之一。游客可自由采购海鲜，找餐厅加工，这里的龙虾和濑尿虾个头超大，尤其受欢迎。这里的价格会比班赞市场稍便宜一些， 但是也别忘了砍价哦。
                <w:br/>
                交通：巴士
                <w:br/>
                到达城市：普吉岛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午餐：网红火山排骨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帕普吉岛酒店-SHA高级认证(The Par Phuket)/普吉岛苏恩卢恩瑞森塔酒店Recenta PhuketSuanluang)/拉威公主酒店(Rawai Princess Hotel)/普吉岛梅林酒店(Phuket Merlin Hotel)/苏皮查大城市酒店(Grand Supicha City Hotel)同级（境外酒店不挂星，团队不指定酒店，如遇旺季改住同级）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
                <w:br/>
              </w:t>
            </w:r>
          </w:p>
          <w:p>
            <w:pPr>
              <w:pStyle w:val="indent"/>
            </w:pPr>
            <w:r>
              <w:rPr>
                <w:rFonts w:ascii="微软雅黑" w:hAnsi="微软雅黑" w:eastAsia="微软雅黑" w:cs="微软雅黑"/>
                <w:color w:val="000000"/>
                <w:sz w:val="20"/>
                <w:szCs w:val="20"/>
              </w:rPr>
              <w:t xml:space="preserve">
                寺庙祈福+四面佛—毒蛇研究中心—原生态大象保护营—KING POWER皇权免税城-清新网红【普吉老街+泰服体验】-甜蜜赠送：网红冰淇淋每人1份
                <w:br/>
                【寺庙祈福+四面佛】（约30分钟）参拜闻名世界，香火鼎盛，当地著名的四面佛。神像全身金碧辉煌，四面佛有四个面，象征四种不同的意义：正面求平安、福慧(慈)；左面保生意、事业(悲)；右面祈发财、富贵(喜)；后面盼爱情、婚姻(舍)。
                <w:br/>
                【毒蛇研究中心】（约90分钟）前往观看惊险刺激的人蛇大战表演，其园和泰国皇室合作，共同研究金刚眼镜蛇的毒液萃取物对人体的抗毒、解毒及清毒的功效，还可以购买珍贵的保健品。
                <w:br/>
                【原生态大象保护营——制作象餐+喂食大象+制作草药包+大象泥浆浴+割橡胶+DIY泰餐】（约120分钟）泰国普吉岛大象保护营，环境青美植物繁茂，是最适合大象修身养息的好地方，这里的大象大多解救于残忍暴力的工作环境。如今它们终于可以享受人类的照顾，依着自己的性子开启新的一段人生。到达大象保护营导游会讲解关于大象的日常生活习惯和注意事项，并可以换上普吉特色民族服装。
                <w:br/>
                1、与大象亲密接触快乐之旅，和大象一起戏水，为大象洗澡；
                <w:br/>
                2、亲手为大象准备营养餐；
                <w:br/>
                3、亲手为大象制作SPA药包；
                <w:br/>
                4、DIY制作闻名世界的经典泰餐①泰式炒河粉 ②泰式打抛肉丁 ③泰式甜点-椰子糕；
                <w:br/>
                5、体验百亩胶园亲手现场割胶真实体验。
                <w:br/>
                温馨提示：需要多带一套泳衣或衣服（因为洗大象的时候，衣服会湿）
                <w:br/>
                【KING POWER皇权免税城】（约120分钟）这里是普吉岛著名的购物天堂，汇集了各类国际知名品牌的豪华商品、手表、皮具、香水、护肤品、化妆品、电器和珠宝首饰等，也有泰国工艺品、丝绸、纪念品、优质葡萄酒、香烟和雪茄，在此信步闲逛，不失为领略泰国商业风光的好机会！
                <w:br/>
                注意：如您购买免税商品，需要在普吉机场拿货，落甲米机场进Paragon Phuket免税店，千万不要忘记~
                <w:br/>
                【漫步普吉老街+泰服体验Phuket old town】（约120分钟）（每人赠送泰服试穿体验1套+甜蜜赠送：网红冰淇淋每人1份）您可以穿上传统泰服在普吉老街拿起美颜相机自行拍拍拍！！！这是普吉岛文明起源的地方，当年普吉岛仅有少量土著人生活，因为发现了锡矿，吸引了大量中国移民来此定居，后来葡萄牙人也来了，开矿建房，繁衍生息，各种民族不断融合，慢慢就形成了现在的普吉镇，融入了三国不同的文化，十足的中葡泰混血儿。普吉老街，就是给你留下深刻印象的地方。Old Town老城区，是目前保留最多早期华人移民建筑的地区，也就是福建移民在普吉镇上最初的落脚处，这里有很多19世纪后期建造的欧式殖民地风格的建筑，这里每一块砖瓦都有自己独特的传说，爱情、蜜月、故事，悠悠相伴，您的照片想不难忘不精彩？简直是不可能的。。。
                <w:br/>
                交通：巴士
                <w:br/>
                到达城市：普吉岛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帕普吉岛酒店-SHA高级认证(The Par Phuket)/普吉岛苏恩卢恩瑞森塔酒店Recenta PhuketSuanluang)/拉威公主酒店(Rawai Princess Hotel)/普吉岛梅林酒店(Phuket Merlin Hotel)/苏皮查大城市酒店(Grand Supicha City Hotel)同级（境外酒店不挂星，团队不指定酒店，如遇旺季改住同级）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
                <w:br/>
              </w:t>
            </w:r>
          </w:p>
          <w:p>
            <w:pPr>
              <w:pStyle w:val="indent"/>
            </w:pPr>
            <w:r>
              <w:rPr>
                <w:rFonts w:ascii="微软雅黑" w:hAnsi="微软雅黑" w:eastAsia="微软雅黑" w:cs="微软雅黑"/>
                <w:color w:val="000000"/>
                <w:sz w:val="20"/>
                <w:szCs w:val="20"/>
              </w:rPr>
              <w:t xml:space="preserve">
                全天自由活动（不含餐车导游服务）——按约定时间集合出发前往机场。
                <w:br/>
                您可以睡到自然醒，下午可以在酒店享受酒店设施，也可以在附近逛逛。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交通：巴士
                <w:br/>
                到达城市：南京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普吉-南京
                <w:br/>
              </w:t>
            </w:r>
          </w:p>
          <w:p>
            <w:pPr>
              <w:pStyle w:val="indent"/>
            </w:pPr>
            <w:r>
              <w:rPr>
                <w:rFonts w:ascii="微软雅黑" w:hAnsi="微软雅黑" w:eastAsia="微软雅黑" w:cs="微软雅黑"/>
                <w:color w:val="000000"/>
                <w:sz w:val="20"/>
                <w:szCs w:val="20"/>
              </w:rPr>
              <w:t xml:space="preserve">
                参考航班：普吉-南京MU2814  0005-0610（抵达南京为第七天早晨，此为参考航班，以实际开票为准）
                <w:br/>
                飞机上空调较冷，请自备长袖外套，抵达后返回可爱的家。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吴</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1：旅游合同中已经列明的费用；
                <w:br/>
                2：MU 航班包含手提行李 7KG+托运行李 23KG（简单餐饮）
                <w:br/>
                HO 航班包含手提行李 7KG+托运行李 23KG（简单餐饮）
                <w:br/>
                9C 航班包含手提行李 7KG+托运行李 10KG（不含餐饮）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
                <w:br/>
                期。签约交款后，如您取消降收取全额机票损失以及其
                <w:br/>
                他损失，敬请理解！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
                <w:br/>
                景点前后顺序调整，但保证绝无擅自删减行程内景点。
                <w:br/>
                3.报价均不含签证费
                <w:br/>
                4.请您携带清洁完整的护照以及其他有效证件前往机场，否则如因护
                <w:br/>
                照不符合清洁完整的情况导致无法进出海关，责任自负！谢谢！
                <w:br/>
                5.根据 2023 年最新入境政策，入境中国需在海关旅客指尖
                <w:br/>
                服务小程序自行申报并持有抗原测试结果。持香港、澳门特
                <w:br/>
                区护照参团的客人须同时持有并携带回乡证出入境。
                <w:br/>
                6.报价不含导游小费 120 元/人，机场现付领队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珍宝展览中心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国家公园大堡礁国际珊瑚保护区+天堂湾+水果大餐+精油 SPA</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水上活动天堂一一珊瑚岛</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大堡礁——浮潜看触手可及的珊瑚礁和各种热带鱼、小丑鱼</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¥ 245.00</w:t>
            </w:r>
          </w:p>
        </w:tc>
      </w:tr>
      <w:tr>
        <w:trPr/>
        <w:tc>
          <w:tcPr/>
          <w:p>
            <w:pPr>
              <w:pStyle w:val="indent"/>
            </w:pPr>
            <w:r>
              <w:rPr>
                <w:rFonts w:ascii="微软雅黑" w:hAnsi="微软雅黑" w:eastAsia="微软雅黑" w:cs="微软雅黑"/>
                <w:color w:val="000000"/>
                <w:sz w:val="20"/>
                <w:szCs w:val="20"/>
              </w:rPr>
              <w:t xml:space="preserve">SPA 精油按摩+草药浴+水疗〈约 90 分钟〉</w:t>
            </w:r>
          </w:p>
        </w:tc>
        <w:tc>
          <w:tcPr/>
          <w:p>
            <w:pPr>
              <w:pStyle w:val="indent"/>
            </w:pPr>
            <w:r>
              <w:rPr>
                <w:rFonts w:ascii="微软雅黑" w:hAnsi="微软雅黑" w:eastAsia="微软雅黑" w:cs="微软雅黑"/>
                <w:color w:val="000000"/>
                <w:sz w:val="20"/>
                <w:szCs w:val="20"/>
              </w:rPr>
              <w:t xml:space="preserve">温馨提示：本项目需自理小费 100 泰株/人。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泰式按摩〈约 120 分钟〉</w:t>
            </w:r>
          </w:p>
        </w:tc>
        <w:tc>
          <w:tcPr/>
          <w:p>
            <w:pPr>
              <w:pStyle w:val="indent"/>
            </w:pPr>
            <w:r>
              <w:rPr>
                <w:rFonts w:ascii="微软雅黑" w:hAnsi="微软雅黑" w:eastAsia="微软雅黑" w:cs="微软雅黑"/>
                <w:color w:val="000000"/>
                <w:sz w:val="20"/>
                <w:szCs w:val="20"/>
              </w:rPr>
              <w:t xml:space="preserve">温馨提示：本项目需自理小费 50 泰株/人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¥ 245.00</w:t>
            </w:r>
          </w:p>
        </w:tc>
      </w:tr>
      <w:tr>
        <w:trPr/>
        <w:tc>
          <w:tcPr/>
          <w:p>
            <w:pPr>
              <w:pStyle w:val="indent"/>
            </w:pPr>
            <w:r>
              <w:rPr>
                <w:rFonts w:ascii="微软雅黑" w:hAnsi="微软雅黑" w:eastAsia="微软雅黑" w:cs="微软雅黑"/>
                <w:color w:val="000000"/>
                <w:sz w:val="20"/>
                <w:szCs w:val="20"/>
              </w:rPr>
              <w:t xml:space="preserve">幻多奇乐园表演+国际自助餐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210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暹罗缤纷剧场表演+国际自助餐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210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沙发里四合一（大象表演，骑大象，猴子表演，割橡胶）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注：泰国酒店均不挂星，我们以携程/AGODA等权威网站标注为准，当地品牌泰式五星为网评4星，国际五星酒店为网评5星，特此说明，如遇旺季无法保证房型以及入住酒店顺序，感谢您的谅解。
                <w:br/>
                1：请您主动拒绝色情项目以及法轮功，如您参加，责任自负~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★根据国际惯例，如果觉得服务优良，客人可以付小费给予服务人员表示感谢的心意。泰国是习惯付小费的国家之一，而付小费是一种当地习惯与礼仪！故提供一些需付小费的地方，让您参考：
                <w:br/>
                1、古式按摩：您可视按摩师的服务质量或专业水平而弹性给予，约泰铢50-100铢左右 
                <w:br/>
                2、丛林骑瑞象： 每次付驯象师约泰铢20铢左右 
                <w:br/>
                3、潇遥马车游： 每次付马夫约泰铢20铢左右 
                <w:br/>
                4、与人妖拍照：每人每次约泰铢20-100铢 
                <w:br/>
                5、行李小费：一间房间一次约给行李人员泰珠20铢 
                <w:br/>
                6、床头小费：一间房间（2人）每天约给泰铢20铢
                <w:br/>
                7、泰国落地签小费：一般海关小费约200泰铢/人
                <w:br/>
                （如您提前7个工作日以上给我们护照在国内办理好签证则无需支付哦~谢谢您的谅解与支持~~） 
                <w:br/>
                出海活动注意事项：
                <w:br/>
                1.从事水上活动如游泳、水上摩托艇和快艇、水上跳伞、潜水等注意事项： 
                <w:br/>
                2.参加水上活动宜结伴同行，不会游泳者，不要尝试，不要勉强参加。
                <w:br/>
                3.参加外岛的活运转程，严格遵守穿救生衣的规定，且应全程穿着，如未提供救生衣，则应主动要求。
                <w:br/>
                4.乘坐游艇及水上摩托艇，不跨越安全海域，不在水上摩托艇、快艇 、降落伞等水上活动范围区内游泳。
                <w:br/>
                5.应注意本身的身体状况，有心脏病、高血压、感冒、发烧、饮酒及餐后，不参加水上活动及潜水，感觉身体疲倦、寒冷时，应立即离水上岸。
                <w:br/>
                6.避免长时间浸在水中及曝晒在阳光下，避免长时间憋气潜水、头晕引起溺毙；潜入水里时不使用耳塞，因压力会使耳塞冲击耳膜造成伤害。
                <w:br/>
                7.潜水时勿以头部先入水，并应携带漂浮装备。
                <w:br/>
                8.乘坐游艇前宜先了解游艇的载客量，如有超载应拒乘，搭乘时不集中甲板一方，以免船身失去平衡。
                <w:br/>
                9.对于旅行社安排行程之外的各类水上活动，参加前应谨慎评估其安全性及自身的身体状况
                <w:br/>
                10.旅行社及船家保留因为天气、水温等情况，决定60岁以上的老人、儿童、孕妇等体弱人群是否可以乘坐快艇、船舶登岛。对于不能上岛的客人，导游将安排助理陪同在岸边附近自由活动。
                <w:br/>
                【泰簽新規～國內登機前，请提示所有的旅客，泰國移民關規定每位旅客身上需有現金不低人民币5000元（舊規3000，後來調至4000元，現在是5000元）不含信用卡；備有回程機票証明、酒店预定单！海關規定：每人手提不得超过一条烟、一瓶酒，否則將被處數倍罰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一、常规的安全提示及内容，请仔细阅读旅游合同附件二
                <w:br/>
                1、格兰岛是泰国的旅游胜地，商家鱼龙混杂。在自由活动期间请勿贪图低价，谨防消费陷阱。
                <w:br/>
                2、泰国交通规则和我国差别较大（车辆靠左行驶）车速较快，请勿擅闯信号灯。
                <w:br/>
                3、 报名时请将真实年龄和身体情况主动告知旅行社，尤其是孕妇和老人，如有隐瞒，后果自负~
                <w:br/>
                二、海关特别提示： http://www.njiairport.com/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入境泰国携带香烟不可超过一条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根据泰国有关规定，每名游客允许携带入境的免税品数量为：1公斤的甜酒或烈酒、50支雪茄、250克烟丝或200支香烟以及5卷胶卷或3卷电影胶片。
                <w:br/>
                请注意：不要将多人的烟酒放在一人行李内，或出海关后交由一人保管携带。泰方认为，此种行为也属违法，视同为一人携带超额烟酒，将受到没收、罚款甚至监禁等处罚.另外进入.新加坡和马来西亚均不允许带烟酒入境。
                <w:br/>
                二、当地风俗提示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进入寺庙要脱鞋,服装应整齐、端庄,最好不要穿短裤。遇见僧侣要礼让；女性避免碰触僧侣,如奉献财物,可请男士代劳或直接放在桌上。打招呼时要双手合掌,不可以用脚指人或物。
                <w:br/>
                头部为身体较神圣部份,不随便摸别人的头。公共场所中男女不可有太过亲密的举动,亦不要当众发脾气。
                <w:br/>
                泰国禁赌,即使在酒店房间内也不可玩牌或打麻将。
                <w:br/>
                付小费时不要给硬币，一般硬币是给乞丐的。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【泰国机场落地签】落地签费用 2000 泰铢/人+落地签通关小费 200 泰铢/人
                <w:br/>
                价格如有上涨以泰旅局实际标准为准，此金额仅供参考。以下为签证流程指南，请参考。 （非中国籍游客报名时请提前告知我社，请提醒非中国籍或签证自理的游客，需自行办好返回中国的入境签证，避
                <w:br/>
                免因证件或返程签证问题无法出入境而导致旅行阻碍。）
                <w:br/>
                【泰国移民局规定：每位旅客身上需有现金不低于 20000 泰铢或等值外币（每个家庭不得低于 40000 泰铢），不含
                <w:br/>
                信用卡；需持有往返机票预订单、酒店预订单、一张 4*6 厘米的白底照片（半年内拍摄）】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我社已赠送“旅游意外险”伤残身故赔偿金最高为 30 万元整（含新冠医疗保险）。
                <w:br/>
                我社赠送保险默认投保人为游客本人，受益人为法定。如您另有需求，可自行购买。（大多数极限项目保险公司拒
                <w:br/>
                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中青旅出境操作王莉: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2025-06-06T16:35:29+08:00</dcterms:created>
  <dcterms:modified xsi:type="dcterms:W3CDTF">2025-06-06T16:35:29+08:00</dcterms:modified>
</cp:coreProperties>
</file>

<file path=docProps/custom.xml><?xml version="1.0" encoding="utf-8"?>
<Properties xmlns="http://schemas.openxmlformats.org/officeDocument/2006/custom-properties" xmlns:vt="http://schemas.openxmlformats.org/officeDocument/2006/docPropsVTypes"/>
</file>