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横店影视城、衢州·清漾毛氏文化村、桐庐富春山水休闲康养四日游行程单</w:t>
      </w:r>
    </w:p>
    <w:p>
      <w:pPr>
        <w:jc w:val="center"/>
        <w:spacing w:after="100"/>
      </w:pPr>
      <w:r>
        <w:rPr>
          <w:rFonts w:ascii="微软雅黑" w:hAnsi="微软雅黑" w:eastAsia="微软雅黑" w:cs="微软雅黑"/>
          <w:sz w:val="20"/>
          <w:szCs w:val="20"/>
        </w:rPr>
        <w:t xml:space="preserve">横店影视城、衢州·清漾毛氏文化村、桐庐富春山水休闲康养四日游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AHLX20241101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金华市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全程空调旅游车（根据人数定车型）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银龄展风采，夕阳别样红
                <w:br/>
                老年人的大聚会，一路有戏 畅玩4天
                <w:br/>
                全程0套路，明明白白消费 只进一个工厂店
                <w:br/>
                穿越古今的百变大咖秀
                <w:br/>
                全程门票全含，景区内所有演绎秀，免费看！
                <w:br/>
                不走马观花，影视剧组零距离！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银龄展风采，夕阳别样红
                <w:br/>
                老年人的大聚会，一路有戏 畅玩4天
                <w:br/>
                全程0套路，明明白白消费 只进一个工厂店
                <w:br/>
                穿越古今的百变大咖秀
                <w:br/>
                全程门票全含，景区内所有演绎秀，免费看！
                <w:br/>
                不走马观花，影视剧组零距离！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合肥—桐庐
                <w:br/>
              </w:t>
            </w:r>
          </w:p>
          <w:p>
            <w:pPr>
              <w:pStyle w:val="indent"/>
            </w:pPr>
            <w:r>
              <w:rPr>
                <w:rFonts w:ascii="微软雅黑" w:hAnsi="微软雅黑" w:eastAsia="微软雅黑" w:cs="微软雅黑"/>
                <w:color w:val="000000"/>
                <w:sz w:val="20"/>
                <w:szCs w:val="20"/>
              </w:rPr>
              <w:t xml:space="preserve">
                ☀第 1 天：早指定时间地点集合出发，乘车赴中国最美县——桐庐，抵达之后享用中餐，随后游览【瑶琳仙境景区】，是一大型石灰岩溶洞，规模宏大，气势壮观。主洞纵深1公里，面积约为28000平方米，是亿万年前大自然的杰作。洞内钟乳累累，石笋林立，奇石斗秀，清泉潺潺浮动，常年保持在18度左右。它以曲折有致的洞势地貌，瑰丽多姿的群石景观，被誉为“全国诸洞之冠”。 后游览【桐君山景区】，山似眉峰聚，水如眼波横，总让人爱不够！她不仅是桐庐市民的精神家园，更是外地朋友的休闲乐园。拾阶登君山，步步皆是景。桐君祠中拜拜桐君老人，四望亭中欣赏桐庐全貌，敲一敲平安钟，再到江天极目阁中要一壶咖啡，抽一本闲书，足可偷得浮生半日闲。结束后【春江扬帆】。乘游轮或画舫，溯富春江而上，一路水送山迎，山川美景、城市新貌、市井民风扑面而来，让人目不暇接。游客尽享“帆浮翠屏间，人在画中游”之优雅意境。
                <w:br/>
                交通：汽车
                <w:br/>
                景点：瑶琳仙境 桐君山景区春江扬帆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晚餐：套餐赠送3早6正餐（其中1餐升级为江山白鹅宴）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1晚桐庐农家乐住宿；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横店一地
                <w:br/>
              </w:t>
            </w:r>
          </w:p>
          <w:p>
            <w:pPr>
              <w:pStyle w:val="indent"/>
            </w:pPr>
            <w:r>
              <w:rPr>
                <w:rFonts w:ascii="微软雅黑" w:hAnsi="微软雅黑" w:eastAsia="微软雅黑" w:cs="微软雅黑"/>
                <w:color w:val="000000"/>
                <w:sz w:val="20"/>
                <w:szCs w:val="20"/>
              </w:rPr>
              <w:t xml:space="preserve">
                ☀第 2 天：早餐后乘车前往全球最大的影视主题公园——横店影视城。游览【秦王宫景区】，穿过巍巍宫墙，在复原的秦咸阳宫宫殿追忆当年的百万雄师，秦军威势。走过黄尘古道，体会浩荡历史风云，不曾尽露的岁月印痕。在《走进大秦》的仪式里，成为六国使臣，再现“车同轨、书同文、统一度量衡”的伟大历史时刻，回味“德高三皇，功过五帝”的始皇风姿。 《始皇登基》《秦王迎宾》参观秦王宫、四海归一殿、秦军箭雨，体验新版 5D 节目飞行球幕影院《帝国江山》看秦始皇一统江山历程，恢弘霸气4D暗黑乘骑《龙帝惊临》体验翻转、回旋、上升、俯冲…刺激。让现场效果更真实。汉服穿越和秦王宫是标配。这儿的景五步一楼，十步一阁，廊腰缦回，檐牙高啄。随处一站，你便有绝世国风之美。秦王宫另一层身份是影视大片诞生地，《英雄》《寻秦记》《琅琊榜》《陈情令》《庆余年》等均拍摄于此，你可以花式打卡剧中故事。
                <w:br/>
                中餐后游览【梦外滩景区】，如果你心心念念想看一眼上世纪二三十年代老上海的风情旧貌。那可以来梦外滩度假区，这里有“旧”的余味和“新”的雏形，是近代风貌还原里不可多得的绚丽一笔。《百老舞会》等超震撼演出，让您超值体验。景区以二十世纪 20 年代至 40 年代的老上海为主要原型，再现了当时的城市风貌，恢复老上海十里洋 场的旧时风情，展示老上海独特的融万国建筑于一处的海派风格。是横店影视城为转型成为休闲度假目的地而 兴建的新型的影视文旅综合体，《百老舞汇》是横店演艺秀 3.0 时代的代表作，与《梦幻太极》《暴雨山洪》并 称为“横店三大秀”。通过充满沉浸感的、行进式的表演带领大家体验上世纪三四十年代老上海的多样文化。 这台演艺秀共有三个表演厅，第一、第二表演厅均为石库门、码头的实景，第三表演厅为百乐门歌舞厅，通过华丽的歌舞秀和大型水舞秀极尽展现了老上海歌舞娱乐业的繁华与时代特色。整台节目通过三个表演厅的层层铺垫递进的演绎，全方位、全景式地展现老上海的风貌。
                <w:br/>
                交通：汽车
                <w:br/>
                景点：秦王宫景区 梦外滩景区
                <w:br/>
                购物点：无
                <w:br/>
                自费项：【梦幻谷景区】（市场价295元/人自理200元/人  自理梦幻谷200元 赠送2早2正餐）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早餐：套餐赠送3早6正餐（其中1餐升级为江山白鹅宴）     午餐：套餐赠送3早6正餐（其中1餐升级为江山白鹅宴）     晚餐：套餐赠送3早6正餐（其中1餐升级为江山白鹅宴）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横店普通商务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横店—合肥
                <w:br/>
              </w:t>
            </w:r>
          </w:p>
          <w:p>
            <w:pPr>
              <w:pStyle w:val="indent"/>
            </w:pPr>
            <w:r>
              <w:rPr>
                <w:rFonts w:ascii="微软雅黑" w:hAnsi="微软雅黑" w:eastAsia="微软雅黑" w:cs="微软雅黑"/>
                <w:color w:val="000000"/>
                <w:sz w:val="20"/>
                <w:szCs w:val="20"/>
              </w:rPr>
              <w:t xml:space="preserve">
                ☀第 3 天：早餐后游览【明清宫苑景区】，是按照北京紫禁城1:1比例修建的。汇聚了禁城宫殿、皇家园林、王府衙门、民宅胡同等四大建筑系列，真实地再现了北京故宫原貌及老北京民居。饱满的色彩、丰富的线条，明清宫苑是拍照的天然场景，以富丽的宫殿为背景，咔嚓一下，仿佛是在另一个时空拍下的照片~这里有宏伟的建筑和精致的山石。在清宫戏中频频亮相的御花园、西二长街、太和殿……足以承包你的女王范和婉约风~来这可以换上清朝服饰，pick你喜欢的电视剧角色，来拍摄地入戏拍照；也可以穿上汉服，裙裾飞扬，仙气十足，怎么拍都好看~来明清宫苑，体验《在逃公主》，与现场NPC同台飙戏，探寻宫廷隐藏秘辛，同时还可以参加公主大婚宴哦~还有《八旗马战》带你看康熙大帝如何与三大藩王斗智斗勇；《清宫秘戏》带你体验绿幕抠像，感受影视独特魅力。
                <w:br/>
                中餐后乘车浙江省衢州，抵达后游览4A级景区--【戴笠故居】，戴笠故居整个建筑机关重重，环环相扣。明梯暗道，设伏兵，步入其中似走迷宫。结束后入住酒店休息。
                <w:br/>
                交通：汽车
                <w:br/>
                景点：明清宫苑景区  戴笠故居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早餐：套餐赠送3早6正餐（其中1餐升级为江山白鹅宴）     午餐：套餐赠送3早6正餐（其中1餐升级为江山白鹅宴）     晚餐：套餐赠送3早6正餐（其中1餐升级为江山白鹅宴）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1晚江山商务酒店住宿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江山——合肥
                <w:br/>
              </w:t>
            </w:r>
          </w:p>
          <w:p>
            <w:pPr>
              <w:pStyle w:val="indent"/>
            </w:pPr>
            <w:r>
              <w:rPr>
                <w:rFonts w:ascii="微软雅黑" w:hAnsi="微软雅黑" w:eastAsia="微软雅黑" w:cs="微软雅黑"/>
                <w:color w:val="000000"/>
                <w:sz w:val="20"/>
                <w:szCs w:val="20"/>
              </w:rPr>
              <w:t xml:space="preserve">
                ☀第 4天：早餐游览国家5A级景区--【清漾毛氏文化村】，清漾又叫青龙头，其北、东、南三面环山，林山葱茏的山岭蜿蜒起伏，曲折盘旋，犹如一条青龙，西侧田畴万顷，村庄则如一颗明珠，整个地理环境形成一幅游龙戏珠之美景，东侧有古老的清漾塔，一条"文"字形的文川溪从村中穿过，魁梧的千年老樟树屹立在村头。清漾村是个贵而不富的"进士村"，据详尽的史料考证，毛泽东韶山家谱中所记"毛氏祖居三衢"中的"三衢"，便是指这个历史上共出过6个尚书，80个进士的清漾村。这里是江南毛氏发祥地，毛泽东祖居地，至今这里已有1500年的历史。后参观【企业工厂店】（约2.5小时），中餐后返程，结束愉快的旅程，返回温暖的家！！
                <w:br/>
                交通：汽车
                <w:br/>
                景点：清漾毛氏文化村
                <w:br/>
                购物点：【企业工厂店】（约2.5小时）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早餐：套餐赠送3早6正餐（其中1餐升级为江山白鹅宴）     午餐：套餐赠送3早6正餐（其中1餐升级为江山白鹅宴）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无住宿</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交通 	全程空调旅游车（根据人数定车型）
                <w:br/>
                门票 	行程中所列景点首道门票（由于本次行程为景区活动班，所以持特殊证件无差额可退）
                <w:br/>
                住宿	1晚桐庐农家乐住宿；1晚横店或周边商务酒店住宿；1晚江山商务酒店住宿
                <w:br/>
                用餐  	套餐赠送3早6正餐（其中1餐升级为江山白鹅宴）
                <w:br/>
                导游	全程导游讲解服务；
                <w:br/>
                保险	含旅行社责任险、个人旅游意外险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套餐	3早6正餐+综合服务费299元/人必消自理
                <w:br/>
                单房差	若产生男女单房差，需补200元/人（只补不退）
                <w:br/>
                差价	不在年龄段+150元/人
                <w:br/>
                【购物安排】
                <w:br/>
                全程仅参观1站企业工厂店（约150分钟左右）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【企业工厂店】（约2.5小时）</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3早6正餐+综合服务费299元/人必消自理</w:t>
            </w:r>
          </w:p>
        </w:tc>
        <w:tc>
          <w:tcPr/>
          <w:p>
            <w:pPr>
              <w:pStyle w:val="indent"/>
            </w:pPr>
            <w:r>
              <w:rPr>
                <w:rFonts w:ascii="微软雅黑" w:hAnsi="微软雅黑" w:eastAsia="微软雅黑" w:cs="微软雅黑"/>
                <w:color w:val="000000"/>
                <w:sz w:val="20"/>
                <w:szCs w:val="20"/>
              </w:rPr>
              <w:t xml:space="preserve">3早6正餐+综合服务费299元/人必消自理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¥ 299.00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临时取消，收车损240元/人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2025-05-02T23:19:11+08:00</dcterms:created>
  <dcterms:modified xsi:type="dcterms:W3CDTF">2025-05-02T23:19:11+08:00</dcterms:modified>
</cp:coreProperties>
</file>

<file path=docProps/custom.xml><?xml version="1.0" encoding="utf-8"?>
<Properties xmlns="http://schemas.openxmlformats.org/officeDocument/2006/custom-properties" xmlns:vt="http://schemas.openxmlformats.org/officeDocument/2006/docPropsVTypes"/>
</file>